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DF88">
      <w:pPr>
        <w:topLinePunct/>
        <w:spacing w:line="580" w:lineRule="exact"/>
        <w:jc w:val="left"/>
        <w:rPr>
          <w:rFonts w:ascii="Times New Roman" w:hAnsi="Times New Roman" w:eastAsia="黑体"/>
          <w:color w:val="000000"/>
          <w:kern w:val="0"/>
          <w:sz w:val="32"/>
          <w:lang w:bidi="ar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32"/>
          <w:lang w:bidi="ar"/>
        </w:rPr>
        <w:t>附件4</w:t>
      </w:r>
    </w:p>
    <w:p w14:paraId="2A203789">
      <w:pPr>
        <w:pStyle w:val="2"/>
        <w:keepNext w:val="0"/>
        <w:keepLines w:val="0"/>
        <w:topLinePunct/>
        <w:spacing w:line="580" w:lineRule="exact"/>
      </w:pPr>
    </w:p>
    <w:p w14:paraId="4774A4E8">
      <w:pPr>
        <w:topLinePunct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科技创新再贷款政策调整及科技创新类</w:t>
      </w:r>
    </w:p>
    <w:p w14:paraId="56273DEB">
      <w:pPr>
        <w:topLinePunct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贷款贴息政策概况</w:t>
      </w:r>
    </w:p>
    <w:p w14:paraId="3D24A7CC">
      <w:pPr>
        <w:pStyle w:val="2"/>
        <w:keepNext w:val="0"/>
        <w:keepLines w:val="0"/>
        <w:topLinePunct/>
        <w:spacing w:line="580" w:lineRule="exact"/>
      </w:pPr>
    </w:p>
    <w:p w14:paraId="1B6921CF">
      <w:pPr>
        <w:topLinePunct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lang w:bidi="ar"/>
        </w:rPr>
        <w:t>1月15日，国务院新闻办公室举行新闻发布会，中国人民银行新闻发言人、副行长邹澜介绍，将科技创新和技术改造再贷款额度从8000亿元，增加4000亿元至1.2万亿元，并将研发投入水平较高的民营中小企业等纳入支持领域。</w:t>
      </w:r>
    </w:p>
    <w:p w14:paraId="3114C13C">
      <w:pPr>
        <w:topLinePunct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lang w:bidi="ar"/>
        </w:rPr>
        <w:t>财政部等四部委印发《关于优化实施设备更新贷款财政贴息政策的通知》（财金〔2026〕2号）经营主体实施设备更新行动且银行向其发放贷款的，中央财政对经营主体的设备更新项目相关固定资产贷款本金贴息1.5个百分点，按照相关固定资产贷款发放之日起予以贴息，贴息期限不超过2年。将科技创新和技术改造再贷款政策支持的、银行2026年起新发放的科技创新类贷款纳入中央财政贴息支持范围。政策实施至2026年12月31日，后续可视情延长实施期限。</w:t>
      </w:r>
      <w:r>
        <w:rPr>
          <w:rFonts w:ascii="Times New Roman" w:hAnsi="Times New Roman" w:eastAsia="仿宋_GB2312"/>
          <w:color w:val="000000"/>
          <w:kern w:val="0"/>
          <w:sz w:val="32"/>
          <w:lang w:bidi="ar"/>
        </w:rPr>
        <w:tab/>
      </w:r>
    </w:p>
    <w:sectPr>
      <w:footerReference r:id="rId3" w:type="default"/>
      <w:pgSz w:w="11906" w:h="16838"/>
      <w:pgMar w:top="2098" w:right="1474" w:bottom="1814" w:left="1587" w:header="851" w:footer="133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EFEC20-E3D6-4806-8FA2-72B0EEF2AF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0568E9-53CF-4A38-BCEF-8BEC127C87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小标宋简体"/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735F81D-C36C-4D0A-B5E5-38D96D8E1824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533C7">
    <w:pPr>
      <w:pStyle w:val="7"/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A74011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74011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CC"/>
    <w:rsid w:val="000C3DA7"/>
    <w:rsid w:val="001913CC"/>
    <w:rsid w:val="002168D1"/>
    <w:rsid w:val="00375BDA"/>
    <w:rsid w:val="00537C28"/>
    <w:rsid w:val="00847DE1"/>
    <w:rsid w:val="009266C9"/>
    <w:rsid w:val="00B93F2F"/>
    <w:rsid w:val="00C85F20"/>
    <w:rsid w:val="00CD1788"/>
    <w:rsid w:val="00D348C5"/>
    <w:rsid w:val="00E32D5A"/>
    <w:rsid w:val="012950EB"/>
    <w:rsid w:val="01401F5A"/>
    <w:rsid w:val="01DD59FB"/>
    <w:rsid w:val="02111B48"/>
    <w:rsid w:val="02443CCC"/>
    <w:rsid w:val="027B49BC"/>
    <w:rsid w:val="02820350"/>
    <w:rsid w:val="02C46BBB"/>
    <w:rsid w:val="02F079B0"/>
    <w:rsid w:val="032A4C70"/>
    <w:rsid w:val="03327FC8"/>
    <w:rsid w:val="037C7496"/>
    <w:rsid w:val="03CC3F79"/>
    <w:rsid w:val="03F67248"/>
    <w:rsid w:val="04781A0B"/>
    <w:rsid w:val="049B394B"/>
    <w:rsid w:val="04CB5FDF"/>
    <w:rsid w:val="04F05A45"/>
    <w:rsid w:val="04FE63B4"/>
    <w:rsid w:val="051E0804"/>
    <w:rsid w:val="055C757F"/>
    <w:rsid w:val="05670FDE"/>
    <w:rsid w:val="05756A18"/>
    <w:rsid w:val="058645FB"/>
    <w:rsid w:val="05A30D0A"/>
    <w:rsid w:val="05B11152"/>
    <w:rsid w:val="05EA4B8A"/>
    <w:rsid w:val="05F477B7"/>
    <w:rsid w:val="06085010"/>
    <w:rsid w:val="066D262B"/>
    <w:rsid w:val="06B62CBE"/>
    <w:rsid w:val="06B807E5"/>
    <w:rsid w:val="06DC2725"/>
    <w:rsid w:val="06EA130F"/>
    <w:rsid w:val="06F2019A"/>
    <w:rsid w:val="06FA0DFD"/>
    <w:rsid w:val="071C5217"/>
    <w:rsid w:val="07375BAD"/>
    <w:rsid w:val="0774295E"/>
    <w:rsid w:val="077F1302"/>
    <w:rsid w:val="07B76CEE"/>
    <w:rsid w:val="07C35693"/>
    <w:rsid w:val="07CD02C0"/>
    <w:rsid w:val="07CD206E"/>
    <w:rsid w:val="0854453D"/>
    <w:rsid w:val="085602B5"/>
    <w:rsid w:val="08881C9B"/>
    <w:rsid w:val="089B216C"/>
    <w:rsid w:val="08C23B9D"/>
    <w:rsid w:val="08E43B13"/>
    <w:rsid w:val="08EF7A39"/>
    <w:rsid w:val="090146C5"/>
    <w:rsid w:val="093C56FD"/>
    <w:rsid w:val="095C18FB"/>
    <w:rsid w:val="09B259BF"/>
    <w:rsid w:val="09C9008F"/>
    <w:rsid w:val="09D5651D"/>
    <w:rsid w:val="09F71624"/>
    <w:rsid w:val="0A3E3EAB"/>
    <w:rsid w:val="0A622F41"/>
    <w:rsid w:val="0A886720"/>
    <w:rsid w:val="0ABA2D7D"/>
    <w:rsid w:val="0AFB3396"/>
    <w:rsid w:val="0B1637EF"/>
    <w:rsid w:val="0B8B296C"/>
    <w:rsid w:val="0BA63302"/>
    <w:rsid w:val="0C0369A6"/>
    <w:rsid w:val="0C112E71"/>
    <w:rsid w:val="0C7B29E0"/>
    <w:rsid w:val="0C7E2A09"/>
    <w:rsid w:val="0C915D60"/>
    <w:rsid w:val="0CA23AC9"/>
    <w:rsid w:val="0CAA6E21"/>
    <w:rsid w:val="0CE560AB"/>
    <w:rsid w:val="0D002EE5"/>
    <w:rsid w:val="0D0958DF"/>
    <w:rsid w:val="0E1F739B"/>
    <w:rsid w:val="0E3C1CFB"/>
    <w:rsid w:val="0E3F3599"/>
    <w:rsid w:val="0EA427B9"/>
    <w:rsid w:val="0F615EBD"/>
    <w:rsid w:val="0F753717"/>
    <w:rsid w:val="0F7B6853"/>
    <w:rsid w:val="0F803E6A"/>
    <w:rsid w:val="0FA730CF"/>
    <w:rsid w:val="0FE12B5A"/>
    <w:rsid w:val="0FF3288D"/>
    <w:rsid w:val="10141182"/>
    <w:rsid w:val="10264A11"/>
    <w:rsid w:val="105A46BB"/>
    <w:rsid w:val="105C0433"/>
    <w:rsid w:val="10F44B0F"/>
    <w:rsid w:val="113E3FDC"/>
    <w:rsid w:val="118C11EC"/>
    <w:rsid w:val="11B322D4"/>
    <w:rsid w:val="11F33019"/>
    <w:rsid w:val="12575A41"/>
    <w:rsid w:val="125D1D7E"/>
    <w:rsid w:val="12B02CB8"/>
    <w:rsid w:val="133D454B"/>
    <w:rsid w:val="13581385"/>
    <w:rsid w:val="136715C8"/>
    <w:rsid w:val="137504F0"/>
    <w:rsid w:val="13D11138"/>
    <w:rsid w:val="13D84274"/>
    <w:rsid w:val="1424395D"/>
    <w:rsid w:val="14991C55"/>
    <w:rsid w:val="14A423A8"/>
    <w:rsid w:val="14AD5701"/>
    <w:rsid w:val="14AE3227"/>
    <w:rsid w:val="14C30A80"/>
    <w:rsid w:val="14CB5B87"/>
    <w:rsid w:val="155E4C4D"/>
    <w:rsid w:val="15A703A2"/>
    <w:rsid w:val="15CC7E09"/>
    <w:rsid w:val="15CF16A7"/>
    <w:rsid w:val="15D31C5D"/>
    <w:rsid w:val="15F214E0"/>
    <w:rsid w:val="166B13D0"/>
    <w:rsid w:val="16B0516B"/>
    <w:rsid w:val="16CF7BB0"/>
    <w:rsid w:val="17155E68"/>
    <w:rsid w:val="173E4D36"/>
    <w:rsid w:val="17A728DB"/>
    <w:rsid w:val="17E9356C"/>
    <w:rsid w:val="180C02D3"/>
    <w:rsid w:val="18187335"/>
    <w:rsid w:val="183A54FD"/>
    <w:rsid w:val="184243B2"/>
    <w:rsid w:val="18EF453A"/>
    <w:rsid w:val="18F51424"/>
    <w:rsid w:val="19A1335A"/>
    <w:rsid w:val="19A41D3C"/>
    <w:rsid w:val="19B117EF"/>
    <w:rsid w:val="19FB65CD"/>
    <w:rsid w:val="1A0D279E"/>
    <w:rsid w:val="1A165AF6"/>
    <w:rsid w:val="1AB71087"/>
    <w:rsid w:val="1B067919"/>
    <w:rsid w:val="1B171B26"/>
    <w:rsid w:val="1BA01FAD"/>
    <w:rsid w:val="1BA07D6D"/>
    <w:rsid w:val="1BB641E2"/>
    <w:rsid w:val="1BBE658B"/>
    <w:rsid w:val="1BD96DDB"/>
    <w:rsid w:val="1BEC4D61"/>
    <w:rsid w:val="1C395ACC"/>
    <w:rsid w:val="1C44694B"/>
    <w:rsid w:val="1C805D1C"/>
    <w:rsid w:val="1CA27B15"/>
    <w:rsid w:val="1CAD1C10"/>
    <w:rsid w:val="1D1A58FD"/>
    <w:rsid w:val="1D6F5C49"/>
    <w:rsid w:val="1D7F39B2"/>
    <w:rsid w:val="1DD97567"/>
    <w:rsid w:val="1E081BFA"/>
    <w:rsid w:val="1E0C793C"/>
    <w:rsid w:val="1E197963"/>
    <w:rsid w:val="1E313EE0"/>
    <w:rsid w:val="1E546BED"/>
    <w:rsid w:val="1F4D1FBA"/>
    <w:rsid w:val="1F51312D"/>
    <w:rsid w:val="1F75506D"/>
    <w:rsid w:val="1F7F5EEC"/>
    <w:rsid w:val="1FD347E7"/>
    <w:rsid w:val="1FD955FC"/>
    <w:rsid w:val="1FDB75C6"/>
    <w:rsid w:val="20315438"/>
    <w:rsid w:val="205C7FDB"/>
    <w:rsid w:val="20765541"/>
    <w:rsid w:val="20DB53A4"/>
    <w:rsid w:val="20DF4E94"/>
    <w:rsid w:val="20F87D04"/>
    <w:rsid w:val="214178FD"/>
    <w:rsid w:val="217F21D3"/>
    <w:rsid w:val="21CD73E2"/>
    <w:rsid w:val="21E964B1"/>
    <w:rsid w:val="22625D7D"/>
    <w:rsid w:val="22941CAE"/>
    <w:rsid w:val="22A75E85"/>
    <w:rsid w:val="22C81958"/>
    <w:rsid w:val="22EF5136"/>
    <w:rsid w:val="231F5A1C"/>
    <w:rsid w:val="232F47B5"/>
    <w:rsid w:val="23476D20"/>
    <w:rsid w:val="23582CDC"/>
    <w:rsid w:val="235F050E"/>
    <w:rsid w:val="23B75C54"/>
    <w:rsid w:val="23CB16FF"/>
    <w:rsid w:val="23F724F4"/>
    <w:rsid w:val="244C6998"/>
    <w:rsid w:val="24853FA4"/>
    <w:rsid w:val="248F097F"/>
    <w:rsid w:val="24A65CC9"/>
    <w:rsid w:val="25270BB7"/>
    <w:rsid w:val="252E1F46"/>
    <w:rsid w:val="25545725"/>
    <w:rsid w:val="256D4463"/>
    <w:rsid w:val="25C66622"/>
    <w:rsid w:val="25F0369F"/>
    <w:rsid w:val="26812549"/>
    <w:rsid w:val="27135897"/>
    <w:rsid w:val="27455C6D"/>
    <w:rsid w:val="279B3ADF"/>
    <w:rsid w:val="27F154AD"/>
    <w:rsid w:val="28AC5FA3"/>
    <w:rsid w:val="28D63020"/>
    <w:rsid w:val="28DC615D"/>
    <w:rsid w:val="29003BF9"/>
    <w:rsid w:val="29A924E3"/>
    <w:rsid w:val="29B11398"/>
    <w:rsid w:val="2A0B6CFA"/>
    <w:rsid w:val="2A8E16D9"/>
    <w:rsid w:val="2A992557"/>
    <w:rsid w:val="2AC46EA9"/>
    <w:rsid w:val="2B7408CF"/>
    <w:rsid w:val="2BB46F1D"/>
    <w:rsid w:val="2BD07568"/>
    <w:rsid w:val="2C2C2F57"/>
    <w:rsid w:val="2C414C55"/>
    <w:rsid w:val="2C8132A3"/>
    <w:rsid w:val="2C98683F"/>
    <w:rsid w:val="2C9A4D75"/>
    <w:rsid w:val="2D4B38B1"/>
    <w:rsid w:val="2D5B1D46"/>
    <w:rsid w:val="2D83304B"/>
    <w:rsid w:val="2DD83397"/>
    <w:rsid w:val="2E0423DE"/>
    <w:rsid w:val="2E075A2A"/>
    <w:rsid w:val="2E277E7A"/>
    <w:rsid w:val="2E6B420B"/>
    <w:rsid w:val="2E6C4A42"/>
    <w:rsid w:val="2E9D1EEA"/>
    <w:rsid w:val="2EC75DC5"/>
    <w:rsid w:val="2ED022C0"/>
    <w:rsid w:val="2F0361F1"/>
    <w:rsid w:val="2F106B60"/>
    <w:rsid w:val="2F1A79DF"/>
    <w:rsid w:val="2F3445FD"/>
    <w:rsid w:val="2F507545"/>
    <w:rsid w:val="2F7470EF"/>
    <w:rsid w:val="2F972DDE"/>
    <w:rsid w:val="2FC67F1A"/>
    <w:rsid w:val="2FF67B04"/>
    <w:rsid w:val="300C557A"/>
    <w:rsid w:val="30161724"/>
    <w:rsid w:val="30470360"/>
    <w:rsid w:val="31293F09"/>
    <w:rsid w:val="312B7629"/>
    <w:rsid w:val="313528AE"/>
    <w:rsid w:val="3159659D"/>
    <w:rsid w:val="31AA329C"/>
    <w:rsid w:val="31CD0D39"/>
    <w:rsid w:val="32081D71"/>
    <w:rsid w:val="324C3641"/>
    <w:rsid w:val="32562ADC"/>
    <w:rsid w:val="32B53CA7"/>
    <w:rsid w:val="32F347CF"/>
    <w:rsid w:val="32FB3683"/>
    <w:rsid w:val="32FD11AA"/>
    <w:rsid w:val="331210F9"/>
    <w:rsid w:val="33A855B9"/>
    <w:rsid w:val="33B026C0"/>
    <w:rsid w:val="33CD6DCE"/>
    <w:rsid w:val="33F46A50"/>
    <w:rsid w:val="345117AD"/>
    <w:rsid w:val="346B0553"/>
    <w:rsid w:val="3481525C"/>
    <w:rsid w:val="348A4CBF"/>
    <w:rsid w:val="34CE1050"/>
    <w:rsid w:val="34E268A9"/>
    <w:rsid w:val="354632DC"/>
    <w:rsid w:val="355377A7"/>
    <w:rsid w:val="357F059C"/>
    <w:rsid w:val="35951B6D"/>
    <w:rsid w:val="35B93AAE"/>
    <w:rsid w:val="35BD05D8"/>
    <w:rsid w:val="360A255B"/>
    <w:rsid w:val="362F3D70"/>
    <w:rsid w:val="36BF604D"/>
    <w:rsid w:val="36F65B1C"/>
    <w:rsid w:val="36FF1994"/>
    <w:rsid w:val="370451FC"/>
    <w:rsid w:val="379C5435"/>
    <w:rsid w:val="379F0A81"/>
    <w:rsid w:val="37D44BCF"/>
    <w:rsid w:val="38602906"/>
    <w:rsid w:val="388859B9"/>
    <w:rsid w:val="38E946AA"/>
    <w:rsid w:val="39496B0D"/>
    <w:rsid w:val="39D569DC"/>
    <w:rsid w:val="39DC420F"/>
    <w:rsid w:val="3A335D0B"/>
    <w:rsid w:val="3A4746E1"/>
    <w:rsid w:val="3A575643"/>
    <w:rsid w:val="3A82670C"/>
    <w:rsid w:val="3A872E3A"/>
    <w:rsid w:val="3B027CA5"/>
    <w:rsid w:val="3BDF8C47"/>
    <w:rsid w:val="3C683B38"/>
    <w:rsid w:val="3CDB255C"/>
    <w:rsid w:val="3CE358B4"/>
    <w:rsid w:val="3D015D3A"/>
    <w:rsid w:val="3D2C2DB7"/>
    <w:rsid w:val="3D4A76E1"/>
    <w:rsid w:val="3D864BBD"/>
    <w:rsid w:val="3E126451"/>
    <w:rsid w:val="3EA01CAF"/>
    <w:rsid w:val="3EAD617A"/>
    <w:rsid w:val="3EF20030"/>
    <w:rsid w:val="3F177A97"/>
    <w:rsid w:val="3F4168C2"/>
    <w:rsid w:val="3F4C14EF"/>
    <w:rsid w:val="3F9966FE"/>
    <w:rsid w:val="3F9D1D4A"/>
    <w:rsid w:val="3F9E3988"/>
    <w:rsid w:val="3FAE3F57"/>
    <w:rsid w:val="3FB47094"/>
    <w:rsid w:val="3FC25C55"/>
    <w:rsid w:val="3FD414E4"/>
    <w:rsid w:val="3FFF47B3"/>
    <w:rsid w:val="40721429"/>
    <w:rsid w:val="407927B7"/>
    <w:rsid w:val="4081341A"/>
    <w:rsid w:val="40A37834"/>
    <w:rsid w:val="40A610D2"/>
    <w:rsid w:val="40B25CC9"/>
    <w:rsid w:val="41263FC1"/>
    <w:rsid w:val="416D1BF0"/>
    <w:rsid w:val="41DD28D2"/>
    <w:rsid w:val="42982C9D"/>
    <w:rsid w:val="42CB6BCE"/>
    <w:rsid w:val="42DD6902"/>
    <w:rsid w:val="43A86F10"/>
    <w:rsid w:val="43F6451D"/>
    <w:rsid w:val="440A1978"/>
    <w:rsid w:val="441F5424"/>
    <w:rsid w:val="445175A7"/>
    <w:rsid w:val="446217B4"/>
    <w:rsid w:val="449556E6"/>
    <w:rsid w:val="44FA139C"/>
    <w:rsid w:val="45091C30"/>
    <w:rsid w:val="452B429C"/>
    <w:rsid w:val="465D66D7"/>
    <w:rsid w:val="4662784A"/>
    <w:rsid w:val="467D0B27"/>
    <w:rsid w:val="470E79D1"/>
    <w:rsid w:val="477A0BC3"/>
    <w:rsid w:val="47863A0C"/>
    <w:rsid w:val="47881532"/>
    <w:rsid w:val="47F866B8"/>
    <w:rsid w:val="48315726"/>
    <w:rsid w:val="48400E2A"/>
    <w:rsid w:val="488241D3"/>
    <w:rsid w:val="48BF71D5"/>
    <w:rsid w:val="495C67D2"/>
    <w:rsid w:val="49935F6C"/>
    <w:rsid w:val="49E30CA1"/>
    <w:rsid w:val="4A0A4480"/>
    <w:rsid w:val="4AA743C5"/>
    <w:rsid w:val="4AAA7A11"/>
    <w:rsid w:val="4AC37A66"/>
    <w:rsid w:val="4B241572"/>
    <w:rsid w:val="4B4E65EF"/>
    <w:rsid w:val="4B8A74A7"/>
    <w:rsid w:val="4B9A1834"/>
    <w:rsid w:val="4BFC604B"/>
    <w:rsid w:val="4C2B6930"/>
    <w:rsid w:val="4C341C88"/>
    <w:rsid w:val="4C997D3D"/>
    <w:rsid w:val="4CA566E2"/>
    <w:rsid w:val="4CA90493"/>
    <w:rsid w:val="4CBB7CB4"/>
    <w:rsid w:val="4CCC1EC1"/>
    <w:rsid w:val="4CD11285"/>
    <w:rsid w:val="4D096C71"/>
    <w:rsid w:val="4D1A2C2C"/>
    <w:rsid w:val="4D697710"/>
    <w:rsid w:val="4D6D5452"/>
    <w:rsid w:val="4E015B9A"/>
    <w:rsid w:val="4E7C16C5"/>
    <w:rsid w:val="4E880069"/>
    <w:rsid w:val="4E8C7F80"/>
    <w:rsid w:val="4EC310A1"/>
    <w:rsid w:val="4ED11A10"/>
    <w:rsid w:val="4F365D17"/>
    <w:rsid w:val="4F3D2C02"/>
    <w:rsid w:val="4F4A531F"/>
    <w:rsid w:val="4F5A37B4"/>
    <w:rsid w:val="4F622668"/>
    <w:rsid w:val="4F701229"/>
    <w:rsid w:val="4F8922EB"/>
    <w:rsid w:val="4F90367A"/>
    <w:rsid w:val="4F9B5B7A"/>
    <w:rsid w:val="4FB01626"/>
    <w:rsid w:val="4FBD1F95"/>
    <w:rsid w:val="502838B2"/>
    <w:rsid w:val="504D3319"/>
    <w:rsid w:val="505446A7"/>
    <w:rsid w:val="507F724A"/>
    <w:rsid w:val="50D15CF8"/>
    <w:rsid w:val="50F25C6E"/>
    <w:rsid w:val="511931FB"/>
    <w:rsid w:val="514141DD"/>
    <w:rsid w:val="51695F30"/>
    <w:rsid w:val="51786173"/>
    <w:rsid w:val="51874608"/>
    <w:rsid w:val="51962A9D"/>
    <w:rsid w:val="51B82A14"/>
    <w:rsid w:val="51CE41F8"/>
    <w:rsid w:val="51F872B4"/>
    <w:rsid w:val="52157E66"/>
    <w:rsid w:val="52263E21"/>
    <w:rsid w:val="52450B9F"/>
    <w:rsid w:val="52524C16"/>
    <w:rsid w:val="52691F60"/>
    <w:rsid w:val="52990A97"/>
    <w:rsid w:val="52F201A7"/>
    <w:rsid w:val="53AE2320"/>
    <w:rsid w:val="53B35DC6"/>
    <w:rsid w:val="53CC09F8"/>
    <w:rsid w:val="53D45B31"/>
    <w:rsid w:val="541F321E"/>
    <w:rsid w:val="54225DD9"/>
    <w:rsid w:val="54387E3C"/>
    <w:rsid w:val="543F741C"/>
    <w:rsid w:val="544B5DC1"/>
    <w:rsid w:val="54646E83"/>
    <w:rsid w:val="547E7F44"/>
    <w:rsid w:val="549C661D"/>
    <w:rsid w:val="552C3E37"/>
    <w:rsid w:val="5559450E"/>
    <w:rsid w:val="55C93441"/>
    <w:rsid w:val="5609381B"/>
    <w:rsid w:val="561B7A15"/>
    <w:rsid w:val="56270168"/>
    <w:rsid w:val="56341C2C"/>
    <w:rsid w:val="56603F8A"/>
    <w:rsid w:val="56642AFA"/>
    <w:rsid w:val="56D0163C"/>
    <w:rsid w:val="56FE536D"/>
    <w:rsid w:val="56FF2E93"/>
    <w:rsid w:val="571C57F3"/>
    <w:rsid w:val="57482A8C"/>
    <w:rsid w:val="57CD4D3F"/>
    <w:rsid w:val="57D83E10"/>
    <w:rsid w:val="587A6C75"/>
    <w:rsid w:val="588E2720"/>
    <w:rsid w:val="58B008E9"/>
    <w:rsid w:val="58C61EBA"/>
    <w:rsid w:val="58F74E56"/>
    <w:rsid w:val="59011144"/>
    <w:rsid w:val="598B6C60"/>
    <w:rsid w:val="59934492"/>
    <w:rsid w:val="59E051FD"/>
    <w:rsid w:val="59E24AD2"/>
    <w:rsid w:val="59F111B9"/>
    <w:rsid w:val="59FE7432"/>
    <w:rsid w:val="5A1E1882"/>
    <w:rsid w:val="5A440AA8"/>
    <w:rsid w:val="5A44578C"/>
    <w:rsid w:val="5A470DD9"/>
    <w:rsid w:val="5AF820D3"/>
    <w:rsid w:val="5B172EA1"/>
    <w:rsid w:val="5B9242D5"/>
    <w:rsid w:val="5BA73CE0"/>
    <w:rsid w:val="5BAF6C35"/>
    <w:rsid w:val="5BDF0A14"/>
    <w:rsid w:val="5BE32D83"/>
    <w:rsid w:val="5C2E2250"/>
    <w:rsid w:val="5C473312"/>
    <w:rsid w:val="5C732359"/>
    <w:rsid w:val="5CA051D4"/>
    <w:rsid w:val="5CA40764"/>
    <w:rsid w:val="5CD1707F"/>
    <w:rsid w:val="5D373386"/>
    <w:rsid w:val="5D465377"/>
    <w:rsid w:val="5DB534C2"/>
    <w:rsid w:val="5DDE7CA6"/>
    <w:rsid w:val="5E225DE5"/>
    <w:rsid w:val="5E4A70E9"/>
    <w:rsid w:val="5E897C12"/>
    <w:rsid w:val="5EC0115A"/>
    <w:rsid w:val="5EDA221B"/>
    <w:rsid w:val="5F36141C"/>
    <w:rsid w:val="5F5521EA"/>
    <w:rsid w:val="5FAF36A8"/>
    <w:rsid w:val="5FB46F10"/>
    <w:rsid w:val="5FC058B5"/>
    <w:rsid w:val="603E67DA"/>
    <w:rsid w:val="60440770"/>
    <w:rsid w:val="60683E77"/>
    <w:rsid w:val="608E59B3"/>
    <w:rsid w:val="60D333C6"/>
    <w:rsid w:val="61113EEE"/>
    <w:rsid w:val="61461DEA"/>
    <w:rsid w:val="61642270"/>
    <w:rsid w:val="61D27B22"/>
    <w:rsid w:val="61EF2482"/>
    <w:rsid w:val="62265778"/>
    <w:rsid w:val="62312A9A"/>
    <w:rsid w:val="6255308E"/>
    <w:rsid w:val="625B18C5"/>
    <w:rsid w:val="62AC3F8A"/>
    <w:rsid w:val="62CA2146"/>
    <w:rsid w:val="62E21FE6"/>
    <w:rsid w:val="62F10FB9"/>
    <w:rsid w:val="63527E3D"/>
    <w:rsid w:val="635F6E38"/>
    <w:rsid w:val="63B374DF"/>
    <w:rsid w:val="64610CE9"/>
    <w:rsid w:val="647E189B"/>
    <w:rsid w:val="648A6492"/>
    <w:rsid w:val="64B4350F"/>
    <w:rsid w:val="64D62AAA"/>
    <w:rsid w:val="65130235"/>
    <w:rsid w:val="653F1EA7"/>
    <w:rsid w:val="659D5F32"/>
    <w:rsid w:val="65A13A93"/>
    <w:rsid w:val="66214BD4"/>
    <w:rsid w:val="66507267"/>
    <w:rsid w:val="668138C4"/>
    <w:rsid w:val="66EA1EFB"/>
    <w:rsid w:val="67340937"/>
    <w:rsid w:val="67423054"/>
    <w:rsid w:val="67915D89"/>
    <w:rsid w:val="67A56CA5"/>
    <w:rsid w:val="67AA29A7"/>
    <w:rsid w:val="67E1286C"/>
    <w:rsid w:val="681F15E7"/>
    <w:rsid w:val="6833299C"/>
    <w:rsid w:val="6841330B"/>
    <w:rsid w:val="688651C2"/>
    <w:rsid w:val="68B63CF9"/>
    <w:rsid w:val="69230C63"/>
    <w:rsid w:val="692A3D9F"/>
    <w:rsid w:val="692B6E0A"/>
    <w:rsid w:val="69AD0D4D"/>
    <w:rsid w:val="69AE677E"/>
    <w:rsid w:val="69B0699A"/>
    <w:rsid w:val="69D361E5"/>
    <w:rsid w:val="6A4175F2"/>
    <w:rsid w:val="6A815C41"/>
    <w:rsid w:val="6ABA73A5"/>
    <w:rsid w:val="6ACD532A"/>
    <w:rsid w:val="6B0D3978"/>
    <w:rsid w:val="6B2F1B41"/>
    <w:rsid w:val="6B431148"/>
    <w:rsid w:val="6B7B2FD8"/>
    <w:rsid w:val="6C0D3947"/>
    <w:rsid w:val="6C1A634D"/>
    <w:rsid w:val="6C472EBA"/>
    <w:rsid w:val="6CB322FE"/>
    <w:rsid w:val="6CBC11B2"/>
    <w:rsid w:val="6CC12C6C"/>
    <w:rsid w:val="6CD40BB0"/>
    <w:rsid w:val="6CD56718"/>
    <w:rsid w:val="6D21370B"/>
    <w:rsid w:val="6D237483"/>
    <w:rsid w:val="6D45564C"/>
    <w:rsid w:val="6D5238C5"/>
    <w:rsid w:val="6DAE4AFB"/>
    <w:rsid w:val="6E6C09B6"/>
    <w:rsid w:val="6E7361E8"/>
    <w:rsid w:val="6EC16F54"/>
    <w:rsid w:val="6F432DEE"/>
    <w:rsid w:val="6F8B1310"/>
    <w:rsid w:val="6FB70802"/>
    <w:rsid w:val="6FBA72B4"/>
    <w:rsid w:val="6FE47EED"/>
    <w:rsid w:val="6FFD045F"/>
    <w:rsid w:val="700C2451"/>
    <w:rsid w:val="703D6AAE"/>
    <w:rsid w:val="70585696"/>
    <w:rsid w:val="70753381"/>
    <w:rsid w:val="70E3012B"/>
    <w:rsid w:val="71A05546"/>
    <w:rsid w:val="72023B0B"/>
    <w:rsid w:val="722F2426"/>
    <w:rsid w:val="724A54B2"/>
    <w:rsid w:val="725956F5"/>
    <w:rsid w:val="73045661"/>
    <w:rsid w:val="73263829"/>
    <w:rsid w:val="733046A8"/>
    <w:rsid w:val="73465C7A"/>
    <w:rsid w:val="735C549D"/>
    <w:rsid w:val="73C44DF0"/>
    <w:rsid w:val="73F0112F"/>
    <w:rsid w:val="74806F69"/>
    <w:rsid w:val="7487479C"/>
    <w:rsid w:val="74B86E74"/>
    <w:rsid w:val="74C50E20"/>
    <w:rsid w:val="74CB07B3"/>
    <w:rsid w:val="750C6A4F"/>
    <w:rsid w:val="75862CA5"/>
    <w:rsid w:val="75FC1BFE"/>
    <w:rsid w:val="76143E0D"/>
    <w:rsid w:val="761958C7"/>
    <w:rsid w:val="76493707"/>
    <w:rsid w:val="766823AB"/>
    <w:rsid w:val="768A6825"/>
    <w:rsid w:val="76C21ABB"/>
    <w:rsid w:val="775B5A6C"/>
    <w:rsid w:val="77ED54AD"/>
    <w:rsid w:val="783F3D26"/>
    <w:rsid w:val="791365FE"/>
    <w:rsid w:val="79295E21"/>
    <w:rsid w:val="797770E4"/>
    <w:rsid w:val="79D51B05"/>
    <w:rsid w:val="7A150154"/>
    <w:rsid w:val="7A461AC4"/>
    <w:rsid w:val="7A811C8D"/>
    <w:rsid w:val="7AAE6A59"/>
    <w:rsid w:val="7B327995"/>
    <w:rsid w:val="7B3B1E3C"/>
    <w:rsid w:val="7B4B2990"/>
    <w:rsid w:val="7B4C374E"/>
    <w:rsid w:val="7B566C76"/>
    <w:rsid w:val="7B5B24DE"/>
    <w:rsid w:val="7BDC717B"/>
    <w:rsid w:val="7C06244A"/>
    <w:rsid w:val="7C2D5C29"/>
    <w:rsid w:val="7C5F1B5A"/>
    <w:rsid w:val="7C9F63FA"/>
    <w:rsid w:val="7CA0289E"/>
    <w:rsid w:val="7CA852AF"/>
    <w:rsid w:val="7D146DE8"/>
    <w:rsid w:val="7D3134F6"/>
    <w:rsid w:val="7D9FCCCB"/>
    <w:rsid w:val="7DDB3462"/>
    <w:rsid w:val="7E2272E3"/>
    <w:rsid w:val="7EAD3051"/>
    <w:rsid w:val="7EC32874"/>
    <w:rsid w:val="7EF26CB5"/>
    <w:rsid w:val="7EFC5D86"/>
    <w:rsid w:val="7F0D4341"/>
    <w:rsid w:val="7F2C666B"/>
    <w:rsid w:val="7F435763"/>
    <w:rsid w:val="7F655038"/>
    <w:rsid w:val="7FC468A4"/>
    <w:rsid w:val="BDEE782B"/>
    <w:rsid w:val="CDBF74F0"/>
    <w:rsid w:val="D78E0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/>
      <w:kern w:val="2"/>
      <w:sz w:val="24"/>
      <w:szCs w:val="3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before="30" w:beforeLines="30" w:beforeAutospacing="0" w:after="30" w:afterLines="30" w:afterAutospacing="0"/>
      <w:jc w:val="left"/>
      <w:outlineLvl w:val="0"/>
    </w:pPr>
    <w:rPr>
      <w:rFonts w:hint="eastAsia" w:ascii="宋体" w:hAnsi="宋体" w:eastAsia="仿宋" w:cs="宋体"/>
      <w:b/>
      <w:bCs/>
      <w:kern w:val="44"/>
      <w:sz w:val="30"/>
      <w:szCs w:val="48"/>
      <w:lang w:bidi="ar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100" w:after="100" w:line="360" w:lineRule="auto"/>
      <w:jc w:val="left"/>
      <w:outlineLvl w:val="1"/>
    </w:pPr>
    <w:rPr>
      <w:rFonts w:ascii="Calibri Light" w:hAnsi="Calibri Light" w:eastAsia="仿宋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6"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Calibri" w:hAnsi="Calibri" w:eastAsia="仿宋" w:cs="Times New Roman"/>
      <w:b/>
      <w:bCs/>
      <w:sz w:val="24"/>
      <w:szCs w:val="32"/>
    </w:rPr>
  </w:style>
  <w:style w:type="paragraph" w:styleId="2">
    <w:name w:val="heading 4"/>
    <w:basedOn w:val="1"/>
    <w:next w:val="1"/>
    <w:link w:val="18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Calibri Light" w:hAnsi="Calibri Light" w:eastAsia="仿宋" w:cs="Times New Roman"/>
      <w:b/>
      <w:bCs/>
      <w:sz w:val="24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Char"/>
    <w:link w:val="3"/>
    <w:qFormat/>
    <w:uiPriority w:val="0"/>
    <w:rPr>
      <w:rFonts w:ascii="宋体" w:hAnsi="宋体" w:eastAsia="仿宋" w:cs="宋体"/>
      <w:b/>
      <w:sz w:val="30"/>
      <w:szCs w:val="24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宋体" w:cs="Times New Roman"/>
      <w:bCs/>
      <w:sz w:val="21"/>
    </w:rPr>
  </w:style>
  <w:style w:type="character" w:customStyle="1" w:styleId="17">
    <w:name w:val="标题 2 Char"/>
    <w:link w:val="4"/>
    <w:qFormat/>
    <w:uiPriority w:val="0"/>
    <w:rPr>
      <w:rFonts w:ascii="Arial" w:hAnsi="Arial" w:eastAsia="宋体"/>
      <w:bCs/>
      <w:sz w:val="21"/>
    </w:rPr>
  </w:style>
  <w:style w:type="character" w:customStyle="1" w:styleId="18">
    <w:name w:val="标题 4 Char"/>
    <w:link w:val="2"/>
    <w:qFormat/>
    <w:uiPriority w:val="0"/>
    <w:rPr>
      <w:rFonts w:ascii="Calibri Light" w:hAnsi="Calibri Light" w:eastAsia="仿宋" w:cs="Times New Roman"/>
      <w:b/>
      <w:bCs/>
      <w:sz w:val="24"/>
      <w:szCs w:val="28"/>
    </w:rPr>
  </w:style>
  <w:style w:type="character" w:customStyle="1" w:styleId="19">
    <w:name w:val="font2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0">
    <w:name w:val="font3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325</Words>
  <Characters>347</Characters>
  <Lines>2</Lines>
  <Paragraphs>1</Paragraphs>
  <TotalTime>0</TotalTime>
  <ScaleCrop>false</ScaleCrop>
  <LinksUpToDate>false</LinksUpToDate>
  <CharactersWithSpaces>348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2026-06-02T09:52:00Z</dcterms:created>
  <dc:creator>hnytl</dc:creator>
  <cp:lastModifiedBy>§黑涩♥天箜∫　</cp:lastModifiedBy>
  <cp:lastPrinted>2026-06-02T01:11:00Z</cp:lastPrinted>
  <dcterms:modified xsi:type="dcterms:W3CDTF">2026-06-17T06:38:30Z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E2706CF12C794093B801D0C6040E2BDB_13</vt:lpwstr>
  </property>
  <property fmtid="{D5CDD505-2E9C-101B-9397-08002B2CF9AE}" pid="4" name="KSOTemplateDocerSaveRecord">
    <vt:lpwstr>eyJoZGlkIjoiMzA4ZDhmOGU0OWM5MGRhYzU2ZWI5ODJjODRmZDQ2MTQiLCJ1c2VySWQiOiI1OTI5NDA0MTAifQ==</vt:lpwstr>
  </property>
</Properties>
</file>