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8B141">
      <w:pPr>
        <w:pStyle w:val="4"/>
        <w:kinsoku/>
        <w:spacing w:before="94" w:line="222" w:lineRule="auto"/>
        <w:rPr>
          <w:rFonts w:ascii="Times New Roman" w:hAnsi="Times New Roman" w:eastAsia="黑体" w:cs="Times New Roman"/>
          <w:color w:val="auto"/>
          <w:sz w:val="32"/>
          <w:szCs w:val="32"/>
          <w:lang w:eastAsia="zh-CN"/>
        </w:rPr>
      </w:pPr>
      <w:bookmarkStart w:id="0" w:name="_GoBack"/>
      <w:r>
        <w:rPr>
          <w:rFonts w:ascii="Times New Roman" w:hAnsi="Times New Roman" w:eastAsia="黑体" w:cs="Times New Roman"/>
          <w:color w:val="auto"/>
          <w:spacing w:val="-17"/>
          <w:sz w:val="32"/>
          <w:szCs w:val="32"/>
          <w:lang w:eastAsia="zh-CN"/>
        </w:rPr>
        <w:t>附件2</w:t>
      </w:r>
    </w:p>
    <w:p w14:paraId="26A85B77">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企业申报材料内容</w:t>
      </w:r>
    </w:p>
    <w:p w14:paraId="434F7522">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根据《认定办法》和《工作指引》有关要求，结合工作实际，企业申报高新技术企业需要按下列内容提交PDF版电子申报材料。</w:t>
      </w:r>
    </w:p>
    <w:p w14:paraId="545E473F">
      <w:pPr>
        <w:kinsoku/>
        <w:spacing w:line="580" w:lineRule="exact"/>
        <w:ind w:firstLine="688"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一、封面（企业名称）</w:t>
      </w:r>
    </w:p>
    <w:p w14:paraId="57143591">
      <w:pPr>
        <w:kinsoku/>
        <w:spacing w:line="580" w:lineRule="exact"/>
        <w:ind w:firstLine="696"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4"/>
          <w:sz w:val="32"/>
          <w:szCs w:val="32"/>
          <w:lang w:eastAsia="zh-CN"/>
        </w:rPr>
        <w:t>二、目录（含页码）</w:t>
      </w:r>
    </w:p>
    <w:p w14:paraId="1A680BE5">
      <w:pPr>
        <w:kinsoku/>
        <w:spacing w:line="580" w:lineRule="exact"/>
        <w:ind w:firstLine="720"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0"/>
          <w:sz w:val="32"/>
          <w:szCs w:val="32"/>
          <w:lang w:eastAsia="zh-CN"/>
        </w:rPr>
        <w:t>三、材料顺序</w:t>
      </w:r>
    </w:p>
    <w:p w14:paraId="306A60BE">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（一）选择适用告知承诺制的企业提供《证明事项告知承诺书》;选择不适用告知承诺制的企业提供《营业执照》、知识产权相关材料（包括知识产权证书及反映技术水平的证明材料）。</w:t>
      </w:r>
    </w:p>
    <w:p w14:paraId="2B78525A">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（二）企业申报承诺书（详见表1）。</w:t>
      </w:r>
    </w:p>
    <w:p w14:paraId="76BE0A13">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（三）高新技术企业认定申请书，由“高新技术企业认定管理工作网”在线填报、提交、打印（PDF），并由企业法定代表人签名（签章）、加盖企业公章。</w:t>
      </w:r>
    </w:p>
    <w:p w14:paraId="2B12BC50">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（四）证明企业依法成立相关注册登记证件的复印件（选择承诺制企业无须提供）;企业名称发生变更的，需提供有关变更证明材料。</w:t>
      </w:r>
    </w:p>
    <w:p w14:paraId="410279CE">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（五）知识产权、科研立项、科技成果转化、研究开发组织管理等相关材料。</w:t>
      </w:r>
    </w:p>
    <w:p w14:paraId="6CDB50ED">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1.企业知识产权相关材料。</w:t>
      </w:r>
      <w:r>
        <w:rPr>
          <w:rFonts w:ascii="Times New Roman" w:hAnsi="Times New Roman" w:eastAsia="仿宋_GB2312" w:cs="Times New Roman"/>
          <w:color w:val="auto"/>
          <w:sz w:val="32"/>
          <w:szCs w:val="32"/>
          <w:lang w:eastAsia="zh-CN"/>
        </w:rPr>
        <w:t>提供企业知识产权情况表（详见表2）、企业知识产权证书及相关变更、转让手续复印件、最近一次的交费证明，其中发明和实用新型专利提供摘要复印件（摘要复印件作为知识产权支撑高新技术产品核心技术证明材料，必须提供）。企业以多位权属人共有的知识产权申报高企，提供其他权属人企业同意使用该知识产权申报高新技术企业的说明。企业参与国家标准、行业标准、检测方法、技术规范情况表（详见表3）,并能提供有效证明材料；</w:t>
      </w:r>
    </w:p>
    <w:p w14:paraId="785FE27A">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2.科研项目立项证明材料。</w:t>
      </w:r>
      <w:r>
        <w:rPr>
          <w:rFonts w:ascii="Times New Roman" w:hAnsi="Times New Roman" w:eastAsia="仿宋_GB2312" w:cs="Times New Roman"/>
          <w:color w:val="auto"/>
          <w:sz w:val="32"/>
          <w:szCs w:val="32"/>
          <w:lang w:eastAsia="zh-CN"/>
        </w:rPr>
        <w:t>（1）近三年企业研发活动立项报告、董事会（股东会议）记录、发展中期报告、结题或验收报告等。（2）近三年委托外部开发的研发活动提供委托开发协议和研发费用支付记录等。（3）近三年承担的国家、省级或市级科技计划立项文件；已验收或结题项目需附验收或结题报告；</w:t>
      </w:r>
    </w:p>
    <w:p w14:paraId="63B7BF6E">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3.科技成果转化材料。</w:t>
      </w:r>
      <w:r>
        <w:rPr>
          <w:rFonts w:ascii="Times New Roman" w:hAnsi="Times New Roman" w:eastAsia="仿宋_GB2312" w:cs="Times New Roman"/>
          <w:color w:val="auto"/>
          <w:sz w:val="32"/>
          <w:szCs w:val="32"/>
          <w:lang w:eastAsia="zh-CN"/>
        </w:rPr>
        <w:t>提供近三年科技成果转化总体情况和每项科技成果转化形式、转化内容、应用成效的逐项说明，并填写近三年科技成果转化情况表（详见表4）;</w:t>
      </w:r>
    </w:p>
    <w:p w14:paraId="16F31AA0">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4.研究开发组织管理材料。</w:t>
      </w:r>
      <w:r>
        <w:rPr>
          <w:rFonts w:ascii="Times New Roman" w:hAnsi="Times New Roman" w:eastAsia="仿宋_GB2312" w:cs="Times New Roman"/>
          <w:color w:val="auto"/>
          <w:sz w:val="32"/>
          <w:szCs w:val="32"/>
          <w:lang w:eastAsia="zh-CN"/>
        </w:rPr>
        <w:t>提供相应研究开发的组织管理水平内容，参考《工作指引》“三.（七）.3”要求，据实逐项说明，顺序清晰，内容明确。研发核算体系和研发立项证明重复部分，在材料中可引用相关页码予以体现。</w:t>
      </w:r>
    </w:p>
    <w:p w14:paraId="7590ABE5">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（六）企业高新技术产品（服务）的关键技术和技术指标等相关材料。</w:t>
      </w:r>
    </w:p>
    <w:p w14:paraId="5F2F2D2D">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企业主要高新技术产品（服务）发挥核心支持作用的技术属于《国家重点支持的高新技术领域》的情况说明（至技术所属四级领域进行说明）;高新技术产品（服务）中主要产品（服务）与对其在技术上发挥核心支持作用的知识产权的关联性说明；</w:t>
      </w:r>
    </w:p>
    <w:p w14:paraId="0EE6FE08">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2.企业主要高新技术产品（服务）的关键技术和技术指标的具体说明。提供相关的生产批文、认证许可和资质证书、产品质量检验报告等相关材料（企业根据实际情况提供）。</w:t>
      </w:r>
    </w:p>
    <w:p w14:paraId="770D4AF9">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七）企业职工和科技人员情况说明材料。提供企业职工与科技人员比例情况表和企业科技人员名单表（详见表5和表6）。企业在职、兼职、临时聘用人员的相关证明材料无需提供，留存备查。企业月平均在职职工与签订劳动合同人员数比例差异较大的，须附相关证明材料。</w:t>
      </w:r>
    </w:p>
    <w:p w14:paraId="67FA8AB0">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八）经具有资质的中介机构出具的企业近三个会计年度研究开发费用和近一个会计年度高新技术产品（服务）收入专项审计或鉴证报告（参考表7、表8、表9格式和内容）,并附研究开发活动说明材料。专项报告须有中介机构情况表及保证承诺（详见表10）。</w:t>
      </w:r>
    </w:p>
    <w:p w14:paraId="1DECCC4A">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九）经具有资质的中介机构鉴证的企业近三个会计年度的财务报告（包括会计报表、会计报表附注和财务情况说明书）。中介机构需满足《工作指引》有关资质要求，且财务报告符合财政部《关于修订印发2019年度一般企业财务报表格式的通知》（财会〔2019〕6号）规定要求。</w:t>
      </w:r>
    </w:p>
    <w:p w14:paraId="21319E54">
      <w:pPr>
        <w:pStyle w:val="4"/>
        <w:kinsoku/>
        <w:spacing w:line="580" w:lineRule="exact"/>
        <w:ind w:firstLine="640" w:firstLineChars="200"/>
        <w:jc w:val="both"/>
        <w:rPr>
          <w:rFonts w:ascii="Times New Roman" w:hAnsi="Times New Roman" w:eastAsia="仿宋_GB2312" w:cs="Times New Roman"/>
          <w:strike/>
          <w:color w:val="auto"/>
          <w:sz w:val="32"/>
          <w:szCs w:val="32"/>
          <w:lang w:eastAsia="zh-CN"/>
        </w:rPr>
      </w:pPr>
      <w:r>
        <w:rPr>
          <w:rFonts w:ascii="Times New Roman" w:hAnsi="Times New Roman" w:eastAsia="仿宋_GB2312" w:cs="Times New Roman"/>
          <w:color w:val="auto"/>
          <w:sz w:val="32"/>
          <w:szCs w:val="32"/>
          <w:lang w:eastAsia="zh-CN"/>
        </w:rPr>
        <w:t>（十）企业近三个会计年度企业所得税年度纳税申报表（登录电子税务局系统，自行打印）。</w:t>
      </w:r>
    </w:p>
    <w:p w14:paraId="10F8EACD">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（十一）企业成长性情况。提供企业净资产及销售收入增长率情况表（详见表11）。</w:t>
      </w:r>
    </w:p>
    <w:p w14:paraId="551FD6BB">
      <w:pPr>
        <w:pStyle w:val="4"/>
        <w:kinsoku/>
        <w:spacing w:line="580" w:lineRule="exact"/>
        <w:ind w:firstLine="640" w:firstLineChars="200"/>
        <w:jc w:val="both"/>
        <w:rPr>
          <w:rFonts w:ascii="Times New Roman" w:hAnsi="Times New Roman" w:eastAsia="仿宋_GB2312" w:cs="Times New Roman"/>
          <w:color w:val="auto"/>
          <w:spacing w:val="3"/>
          <w:sz w:val="32"/>
          <w:szCs w:val="32"/>
          <w:lang w:eastAsia="zh-CN"/>
        </w:rPr>
      </w:pPr>
      <w:r>
        <w:rPr>
          <w:rFonts w:ascii="Times New Roman" w:hAnsi="Times New Roman" w:eastAsia="仿宋_GB2312" w:cs="Times New Roman"/>
          <w:color w:val="auto"/>
          <w:sz w:val="32"/>
          <w:szCs w:val="32"/>
          <w:lang w:eastAsia="zh-CN"/>
        </w:rPr>
        <w:t>（十二）企业创新活动等其他相关证明材料（企业根据实际情</w:t>
      </w:r>
      <w:r>
        <w:rPr>
          <w:rFonts w:ascii="Times New Roman" w:hAnsi="Times New Roman" w:eastAsia="仿宋_GB2312" w:cs="Times New Roman"/>
          <w:color w:val="auto"/>
          <w:spacing w:val="3"/>
          <w:sz w:val="32"/>
          <w:szCs w:val="32"/>
          <w:lang w:eastAsia="zh-CN"/>
        </w:rPr>
        <w:t>况自行提供，材料应具有佐证作用）。</w:t>
      </w:r>
    </w:p>
    <w:p w14:paraId="6E39368D">
      <w:pPr>
        <w:spacing w:line="580" w:lineRule="exact"/>
        <w:rPr>
          <w:rFonts w:ascii="Times New Roman" w:hAnsi="Times New Roman" w:cs="Times New Roman"/>
          <w:color w:val="auto"/>
          <w:lang w:eastAsia="zh-CN"/>
        </w:rPr>
        <w:sectPr>
          <w:footerReference r:id="rId3" w:type="default"/>
          <w:pgSz w:w="11900" w:h="16840"/>
          <w:pgMar w:top="1440" w:right="1800" w:bottom="1440" w:left="1800" w:header="0" w:footer="871" w:gutter="0"/>
          <w:cols w:space="720" w:num="1"/>
        </w:sectPr>
      </w:pPr>
    </w:p>
    <w:p w14:paraId="6A1908E8">
      <w:pPr>
        <w:pStyle w:val="4"/>
        <w:spacing w:before="113" w:line="224" w:lineRule="auto"/>
        <w:ind w:left="269"/>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表1</w:t>
      </w:r>
    </w:p>
    <w:p w14:paraId="37AFEA7E">
      <w:pPr>
        <w:spacing w:before="166" w:line="219" w:lineRule="auto"/>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企业申报承诺书</w:t>
      </w:r>
    </w:p>
    <w:p w14:paraId="45EEF3F9">
      <w:pPr>
        <w:spacing w:before="4"/>
        <w:rPr>
          <w:rFonts w:ascii="Times New Roman" w:hAnsi="Times New Roman" w:cs="Times New Roman"/>
          <w:color w:val="auto"/>
        </w:rPr>
      </w:pPr>
    </w:p>
    <w:tbl>
      <w:tblPr>
        <w:tblStyle w:val="15"/>
        <w:tblW w:w="8208" w:type="dxa"/>
        <w:tblInd w:w="100" w:type="dxa"/>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208"/>
      </w:tblGrid>
      <w:tr w14:paraId="1901DA10">
        <w:tblPrEx>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0715" w:hRule="atLeast"/>
        </w:trPr>
        <w:tc>
          <w:tcPr>
            <w:tcW w:w="8208" w:type="dxa"/>
          </w:tcPr>
          <w:p w14:paraId="400AC816">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本企业了解《高新技术企业认定管理办法》、《高新技术企业认定管理工作指引》以及《202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年全省高新技术企业认定工作有关事项》相关规定和要求，现作出承诺如下：</w:t>
            </w:r>
          </w:p>
          <w:p w14:paraId="366C6E69">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1.本企业用于202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年高新技术企业申报的按II类评价的知识产权（软件著作权、实用新型、外观专利等）共</w:t>
            </w:r>
            <w:r>
              <w:rPr>
                <w:rFonts w:ascii="Times New Roman" w:hAnsi="Times New Roman" w:eastAsia="宋体" w:cs="Times New Roman"/>
                <w:color w:val="auto"/>
                <w:sz w:val="24"/>
                <w:szCs w:val="24"/>
                <w:u w:val="single"/>
                <w:lang w:eastAsia="zh-CN"/>
              </w:rPr>
              <w:t xml:space="preserve">   </w:t>
            </w:r>
            <w:r>
              <w:rPr>
                <w:rFonts w:ascii="Times New Roman" w:hAnsi="Times New Roman" w:eastAsia="宋体" w:cs="Times New Roman"/>
                <w:color w:val="auto"/>
                <w:sz w:val="24"/>
                <w:szCs w:val="24"/>
                <w:lang w:eastAsia="zh-CN"/>
              </w:rPr>
              <w:t>项，均未在以往认定为高新技术企业时作为知识产权使用过。</w:t>
            </w:r>
          </w:p>
          <w:p w14:paraId="2187725C">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2.本企业在申请前认定一年内（即在”高新技术企业认定管理工作网”提交认定申请书前365天）未发生重大安全、重大质量事故或严重环境违法行为。</w:t>
            </w:r>
          </w:p>
          <w:p w14:paraId="1BB70BFB">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3.本企业已（未）选择告知承诺制，并了解告知承诺制有关事项内容。</w:t>
            </w:r>
          </w:p>
          <w:p w14:paraId="478920F6">
            <w:pPr>
              <w:pStyle w:val="14"/>
              <w:spacing w:before="186" w:line="288" w:lineRule="auto"/>
              <w:ind w:left="154" w:right="191" w:firstLine="629"/>
              <w:rPr>
                <w:rFonts w:ascii="Times New Roman" w:hAnsi="Times New Roman" w:eastAsia="宋体" w:cs="Times New Roman"/>
                <w:color w:val="auto"/>
                <w:spacing w:val="22"/>
                <w:sz w:val="24"/>
                <w:szCs w:val="24"/>
                <w:lang w:eastAsia="zh-CN"/>
              </w:rPr>
            </w:pPr>
          </w:p>
          <w:p w14:paraId="6B64C7D0">
            <w:pPr>
              <w:pStyle w:val="4"/>
              <w:kinsoku/>
              <w:spacing w:line="560" w:lineRule="exact"/>
              <w:jc w:val="both"/>
              <w:rPr>
                <w:rFonts w:ascii="Times New Roman" w:hAnsi="Times New Roman" w:eastAsia="宋体" w:cs="Times New Roman"/>
                <w:color w:val="auto"/>
                <w:sz w:val="24"/>
                <w:szCs w:val="24"/>
                <w:lang w:eastAsia="zh-CN"/>
              </w:rPr>
            </w:pPr>
          </w:p>
          <w:p w14:paraId="118479B2">
            <w:pPr>
              <w:pStyle w:val="4"/>
              <w:kinsoku/>
              <w:spacing w:line="560" w:lineRule="exact"/>
              <w:jc w:val="both"/>
              <w:rPr>
                <w:rFonts w:ascii="Times New Roman" w:hAnsi="Times New Roman" w:eastAsia="宋体" w:cs="Times New Roman"/>
                <w:color w:val="auto"/>
                <w:sz w:val="24"/>
                <w:szCs w:val="24"/>
                <w:lang w:eastAsia="zh-CN"/>
              </w:rPr>
            </w:pPr>
          </w:p>
          <w:p w14:paraId="020F2692">
            <w:pPr>
              <w:pStyle w:val="4"/>
              <w:kinsoku/>
              <w:spacing w:line="560" w:lineRule="exact"/>
              <w:jc w:val="both"/>
              <w:rPr>
                <w:rFonts w:ascii="Times New Roman" w:hAnsi="Times New Roman" w:eastAsia="宋体" w:cs="Times New Roman"/>
                <w:color w:val="auto"/>
                <w:sz w:val="24"/>
                <w:szCs w:val="24"/>
                <w:lang w:eastAsia="zh-CN"/>
              </w:rPr>
            </w:pPr>
          </w:p>
          <w:p w14:paraId="4E658B9C">
            <w:pPr>
              <w:pStyle w:val="4"/>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企业名称（公章）:</w:t>
            </w:r>
          </w:p>
          <w:p w14:paraId="5CF2C96D">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 xml:space="preserve">                            企业法定代表人（签字）:</w:t>
            </w:r>
          </w:p>
          <w:p w14:paraId="65E95796">
            <w:pPr>
              <w:pStyle w:val="4"/>
              <w:kinsoku/>
              <w:spacing w:line="560" w:lineRule="exact"/>
              <w:ind w:firstLine="4560" w:firstLineChars="1900"/>
              <w:jc w:val="both"/>
              <w:rPr>
                <w:rFonts w:ascii="Times New Roman" w:hAnsi="Times New Roman" w:cs="Times New Roman"/>
                <w:color w:val="auto"/>
                <w:sz w:val="28"/>
                <w:szCs w:val="28"/>
              </w:rPr>
            </w:pPr>
            <w:r>
              <w:rPr>
                <w:rFonts w:ascii="Times New Roman" w:hAnsi="Times New Roman" w:eastAsia="宋体" w:cs="Times New Roman"/>
                <w:color w:val="auto"/>
                <w:sz w:val="24"/>
                <w:szCs w:val="24"/>
              </w:rPr>
              <w:t>年</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color w:val="auto"/>
                <w:sz w:val="24"/>
                <w:szCs w:val="24"/>
              </w:rPr>
              <w:t xml:space="preserve">月 </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color w:val="auto"/>
                <w:sz w:val="24"/>
                <w:szCs w:val="24"/>
              </w:rPr>
              <w:t>日</w:t>
            </w:r>
          </w:p>
        </w:tc>
      </w:tr>
    </w:tbl>
    <w:p w14:paraId="6117CD2F">
      <w:pPr>
        <w:rPr>
          <w:rFonts w:ascii="Times New Roman" w:hAnsi="Times New Roman" w:cs="Times New Roman"/>
          <w:color w:val="auto"/>
        </w:rPr>
      </w:pPr>
    </w:p>
    <w:p w14:paraId="32D8B8D2">
      <w:pPr>
        <w:rPr>
          <w:rFonts w:ascii="Times New Roman" w:hAnsi="Times New Roman" w:cs="Times New Roman"/>
          <w:color w:val="auto"/>
        </w:rPr>
        <w:sectPr>
          <w:footerReference r:id="rId4" w:type="default"/>
          <w:pgSz w:w="11900" w:h="16840"/>
          <w:pgMar w:top="1440" w:right="1800" w:bottom="1440" w:left="1800" w:header="0" w:footer="877" w:gutter="0"/>
          <w:cols w:space="720" w:num="1"/>
        </w:sectPr>
      </w:pPr>
    </w:p>
    <w:p w14:paraId="52DABA4C">
      <w:pPr>
        <w:pStyle w:val="4"/>
        <w:spacing w:before="6" w:after="72" w:afterLines="30" w:line="224" w:lineRule="auto"/>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表2</w:t>
      </w:r>
    </w:p>
    <w:p w14:paraId="68045462">
      <w:pPr>
        <w:spacing w:before="166" w:line="219" w:lineRule="auto"/>
        <w:ind w:left="1061"/>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企业知识产权情况表</w:t>
      </w:r>
    </w:p>
    <w:p w14:paraId="3CE2EF3E">
      <w:pP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4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828"/>
        <w:gridCol w:w="2019"/>
        <w:gridCol w:w="2028"/>
        <w:gridCol w:w="2029"/>
        <w:gridCol w:w="2018"/>
        <w:gridCol w:w="2023"/>
      </w:tblGrid>
      <w:tr w14:paraId="41AD3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244" w:type="dxa"/>
            <w:vAlign w:val="center"/>
          </w:tcPr>
          <w:p w14:paraId="1F232215">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828" w:type="dxa"/>
            <w:vAlign w:val="center"/>
          </w:tcPr>
          <w:p w14:paraId="0A53703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知识产权名称</w:t>
            </w:r>
          </w:p>
        </w:tc>
        <w:tc>
          <w:tcPr>
            <w:tcW w:w="2019" w:type="dxa"/>
            <w:vAlign w:val="center"/>
          </w:tcPr>
          <w:p w14:paraId="29EC100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2028" w:type="dxa"/>
            <w:vAlign w:val="center"/>
          </w:tcPr>
          <w:p w14:paraId="003466E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授权日期</w:t>
            </w:r>
          </w:p>
        </w:tc>
        <w:tc>
          <w:tcPr>
            <w:tcW w:w="2029" w:type="dxa"/>
            <w:vAlign w:val="center"/>
          </w:tcPr>
          <w:p w14:paraId="23D5A62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7"/>
                <w:sz w:val="24"/>
                <w:szCs w:val="24"/>
              </w:rPr>
              <w:t>获得方式</w:t>
            </w:r>
          </w:p>
        </w:tc>
        <w:tc>
          <w:tcPr>
            <w:tcW w:w="2018" w:type="dxa"/>
            <w:vAlign w:val="center"/>
          </w:tcPr>
          <w:p w14:paraId="3DD0155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出让方</w:t>
            </w:r>
          </w:p>
        </w:tc>
        <w:tc>
          <w:tcPr>
            <w:tcW w:w="2023" w:type="dxa"/>
            <w:vAlign w:val="center"/>
          </w:tcPr>
          <w:p w14:paraId="23CA0CC5">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2"/>
                <w:sz w:val="24"/>
                <w:szCs w:val="24"/>
              </w:rPr>
              <w:t>转让时间</w:t>
            </w:r>
          </w:p>
        </w:tc>
      </w:tr>
      <w:tr w14:paraId="41680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5BB86275">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828" w:type="dxa"/>
            <w:vAlign w:val="center"/>
          </w:tcPr>
          <w:p w14:paraId="5A96784E">
            <w:pPr>
              <w:jc w:val="center"/>
              <w:rPr>
                <w:rFonts w:ascii="Times New Roman" w:hAnsi="Times New Roman" w:cs="Times New Roman"/>
                <w:color w:val="auto"/>
                <w:sz w:val="24"/>
                <w:szCs w:val="24"/>
              </w:rPr>
            </w:pPr>
          </w:p>
        </w:tc>
        <w:tc>
          <w:tcPr>
            <w:tcW w:w="2019" w:type="dxa"/>
            <w:vAlign w:val="center"/>
          </w:tcPr>
          <w:p w14:paraId="28EA61E7">
            <w:pPr>
              <w:jc w:val="center"/>
              <w:rPr>
                <w:rFonts w:ascii="Times New Roman" w:hAnsi="Times New Roman" w:cs="Times New Roman"/>
                <w:color w:val="auto"/>
                <w:sz w:val="24"/>
                <w:szCs w:val="24"/>
              </w:rPr>
            </w:pPr>
          </w:p>
        </w:tc>
        <w:tc>
          <w:tcPr>
            <w:tcW w:w="2028" w:type="dxa"/>
            <w:vAlign w:val="center"/>
          </w:tcPr>
          <w:p w14:paraId="2F242F6D">
            <w:pPr>
              <w:jc w:val="center"/>
              <w:rPr>
                <w:rFonts w:ascii="Times New Roman" w:hAnsi="Times New Roman" w:cs="Times New Roman"/>
                <w:color w:val="auto"/>
                <w:sz w:val="24"/>
                <w:szCs w:val="24"/>
              </w:rPr>
            </w:pPr>
          </w:p>
        </w:tc>
        <w:tc>
          <w:tcPr>
            <w:tcW w:w="2029" w:type="dxa"/>
            <w:vAlign w:val="center"/>
          </w:tcPr>
          <w:p w14:paraId="716E10DF">
            <w:pPr>
              <w:jc w:val="center"/>
              <w:rPr>
                <w:rFonts w:ascii="Times New Roman" w:hAnsi="Times New Roman" w:cs="Times New Roman"/>
                <w:color w:val="auto"/>
                <w:sz w:val="24"/>
                <w:szCs w:val="24"/>
              </w:rPr>
            </w:pPr>
          </w:p>
        </w:tc>
        <w:tc>
          <w:tcPr>
            <w:tcW w:w="2018" w:type="dxa"/>
            <w:vAlign w:val="center"/>
          </w:tcPr>
          <w:p w14:paraId="051776A5">
            <w:pPr>
              <w:jc w:val="center"/>
              <w:rPr>
                <w:rFonts w:ascii="Times New Roman" w:hAnsi="Times New Roman" w:cs="Times New Roman"/>
                <w:color w:val="auto"/>
                <w:sz w:val="24"/>
                <w:szCs w:val="24"/>
              </w:rPr>
            </w:pPr>
          </w:p>
        </w:tc>
        <w:tc>
          <w:tcPr>
            <w:tcW w:w="2023" w:type="dxa"/>
            <w:vAlign w:val="center"/>
          </w:tcPr>
          <w:p w14:paraId="3C295257">
            <w:pPr>
              <w:jc w:val="center"/>
              <w:rPr>
                <w:rFonts w:ascii="Times New Roman" w:hAnsi="Times New Roman" w:cs="Times New Roman"/>
                <w:color w:val="auto"/>
                <w:sz w:val="24"/>
                <w:szCs w:val="24"/>
              </w:rPr>
            </w:pPr>
          </w:p>
        </w:tc>
      </w:tr>
      <w:tr w14:paraId="497B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310B57B8">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828" w:type="dxa"/>
            <w:vAlign w:val="center"/>
          </w:tcPr>
          <w:p w14:paraId="5F0454E5">
            <w:pPr>
              <w:jc w:val="center"/>
              <w:rPr>
                <w:rFonts w:ascii="Times New Roman" w:hAnsi="Times New Roman" w:cs="Times New Roman"/>
                <w:color w:val="auto"/>
                <w:sz w:val="24"/>
                <w:szCs w:val="24"/>
              </w:rPr>
            </w:pPr>
          </w:p>
        </w:tc>
        <w:tc>
          <w:tcPr>
            <w:tcW w:w="2019" w:type="dxa"/>
            <w:vAlign w:val="center"/>
          </w:tcPr>
          <w:p w14:paraId="3B683EF5">
            <w:pPr>
              <w:jc w:val="center"/>
              <w:rPr>
                <w:rFonts w:ascii="Times New Roman" w:hAnsi="Times New Roman" w:cs="Times New Roman"/>
                <w:color w:val="auto"/>
                <w:sz w:val="24"/>
                <w:szCs w:val="24"/>
              </w:rPr>
            </w:pPr>
          </w:p>
        </w:tc>
        <w:tc>
          <w:tcPr>
            <w:tcW w:w="2028" w:type="dxa"/>
            <w:vAlign w:val="center"/>
          </w:tcPr>
          <w:p w14:paraId="2FEF29C3">
            <w:pPr>
              <w:jc w:val="center"/>
              <w:rPr>
                <w:rFonts w:ascii="Times New Roman" w:hAnsi="Times New Roman" w:cs="Times New Roman"/>
                <w:color w:val="auto"/>
                <w:sz w:val="24"/>
                <w:szCs w:val="24"/>
              </w:rPr>
            </w:pPr>
          </w:p>
        </w:tc>
        <w:tc>
          <w:tcPr>
            <w:tcW w:w="2029" w:type="dxa"/>
            <w:vAlign w:val="center"/>
          </w:tcPr>
          <w:p w14:paraId="425B6F7A">
            <w:pPr>
              <w:jc w:val="center"/>
              <w:rPr>
                <w:rFonts w:ascii="Times New Roman" w:hAnsi="Times New Roman" w:cs="Times New Roman"/>
                <w:color w:val="auto"/>
                <w:sz w:val="24"/>
                <w:szCs w:val="24"/>
              </w:rPr>
            </w:pPr>
          </w:p>
        </w:tc>
        <w:tc>
          <w:tcPr>
            <w:tcW w:w="2018" w:type="dxa"/>
            <w:vAlign w:val="center"/>
          </w:tcPr>
          <w:p w14:paraId="535538F5">
            <w:pPr>
              <w:jc w:val="center"/>
              <w:rPr>
                <w:rFonts w:ascii="Times New Roman" w:hAnsi="Times New Roman" w:cs="Times New Roman"/>
                <w:color w:val="auto"/>
                <w:sz w:val="24"/>
                <w:szCs w:val="24"/>
              </w:rPr>
            </w:pPr>
          </w:p>
        </w:tc>
        <w:tc>
          <w:tcPr>
            <w:tcW w:w="2023" w:type="dxa"/>
            <w:vAlign w:val="center"/>
          </w:tcPr>
          <w:p w14:paraId="77D64A5B">
            <w:pPr>
              <w:jc w:val="center"/>
              <w:rPr>
                <w:rFonts w:ascii="Times New Roman" w:hAnsi="Times New Roman" w:cs="Times New Roman"/>
                <w:color w:val="auto"/>
                <w:sz w:val="24"/>
                <w:szCs w:val="24"/>
              </w:rPr>
            </w:pPr>
          </w:p>
        </w:tc>
      </w:tr>
      <w:tr w14:paraId="70573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244" w:type="dxa"/>
            <w:vAlign w:val="center"/>
          </w:tcPr>
          <w:p w14:paraId="0F577754">
            <w:pPr>
              <w:jc w:val="center"/>
              <w:rPr>
                <w:rFonts w:ascii="Times New Roman" w:hAnsi="Times New Roman" w:cs="Times New Roman"/>
                <w:color w:val="auto"/>
                <w:sz w:val="24"/>
                <w:szCs w:val="24"/>
              </w:rPr>
            </w:pPr>
          </w:p>
        </w:tc>
        <w:tc>
          <w:tcPr>
            <w:tcW w:w="2828" w:type="dxa"/>
            <w:vAlign w:val="center"/>
          </w:tcPr>
          <w:p w14:paraId="01A28303">
            <w:pPr>
              <w:jc w:val="center"/>
              <w:rPr>
                <w:rFonts w:ascii="Times New Roman" w:hAnsi="Times New Roman" w:cs="Times New Roman"/>
                <w:color w:val="auto"/>
                <w:sz w:val="24"/>
                <w:szCs w:val="24"/>
              </w:rPr>
            </w:pPr>
          </w:p>
        </w:tc>
        <w:tc>
          <w:tcPr>
            <w:tcW w:w="2019" w:type="dxa"/>
            <w:vAlign w:val="center"/>
          </w:tcPr>
          <w:p w14:paraId="58CBEE44">
            <w:pPr>
              <w:jc w:val="center"/>
              <w:rPr>
                <w:rFonts w:ascii="Times New Roman" w:hAnsi="Times New Roman" w:cs="Times New Roman"/>
                <w:color w:val="auto"/>
                <w:sz w:val="24"/>
                <w:szCs w:val="24"/>
              </w:rPr>
            </w:pPr>
          </w:p>
        </w:tc>
        <w:tc>
          <w:tcPr>
            <w:tcW w:w="2028" w:type="dxa"/>
            <w:vAlign w:val="center"/>
          </w:tcPr>
          <w:p w14:paraId="316E31A8">
            <w:pPr>
              <w:jc w:val="center"/>
              <w:rPr>
                <w:rFonts w:ascii="Times New Roman" w:hAnsi="Times New Roman" w:cs="Times New Roman"/>
                <w:color w:val="auto"/>
                <w:sz w:val="24"/>
                <w:szCs w:val="24"/>
              </w:rPr>
            </w:pPr>
          </w:p>
        </w:tc>
        <w:tc>
          <w:tcPr>
            <w:tcW w:w="2029" w:type="dxa"/>
            <w:vAlign w:val="center"/>
          </w:tcPr>
          <w:p w14:paraId="31970646">
            <w:pPr>
              <w:jc w:val="center"/>
              <w:rPr>
                <w:rFonts w:ascii="Times New Roman" w:hAnsi="Times New Roman" w:cs="Times New Roman"/>
                <w:color w:val="auto"/>
                <w:sz w:val="24"/>
                <w:szCs w:val="24"/>
              </w:rPr>
            </w:pPr>
          </w:p>
        </w:tc>
        <w:tc>
          <w:tcPr>
            <w:tcW w:w="2018" w:type="dxa"/>
            <w:vAlign w:val="center"/>
          </w:tcPr>
          <w:p w14:paraId="7B058840">
            <w:pPr>
              <w:jc w:val="center"/>
              <w:rPr>
                <w:rFonts w:ascii="Times New Roman" w:hAnsi="Times New Roman" w:cs="Times New Roman"/>
                <w:color w:val="auto"/>
                <w:sz w:val="24"/>
                <w:szCs w:val="24"/>
              </w:rPr>
            </w:pPr>
          </w:p>
        </w:tc>
        <w:tc>
          <w:tcPr>
            <w:tcW w:w="2023" w:type="dxa"/>
            <w:vAlign w:val="center"/>
          </w:tcPr>
          <w:p w14:paraId="16657C44">
            <w:pPr>
              <w:jc w:val="center"/>
              <w:rPr>
                <w:rFonts w:ascii="Times New Roman" w:hAnsi="Times New Roman" w:cs="Times New Roman"/>
                <w:color w:val="auto"/>
                <w:sz w:val="24"/>
                <w:szCs w:val="24"/>
              </w:rPr>
            </w:pPr>
          </w:p>
        </w:tc>
      </w:tr>
    </w:tbl>
    <w:p w14:paraId="17688A4A">
      <w:pPr>
        <w:pStyle w:val="4"/>
        <w:spacing w:before="72" w:beforeLines="30"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52836B5A">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1.“知识产权名称”填写知识产权证书上的具体名称，填写内容应与证书上完全一致；</w:t>
      </w:r>
    </w:p>
    <w:p w14:paraId="21836CD5">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051D0C20">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3.“获得方式”填写自主研发、转让（受让、受赠、并购）；</w:t>
      </w:r>
    </w:p>
    <w:p w14:paraId="789434F0">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4.“出让方”填写，若转让方式获得知识产权，须填写“出让方”名称，若自主研发获得，用“—”表示；</w:t>
      </w:r>
    </w:p>
    <w:p w14:paraId="7D9B8EE2">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5.“转让时间”填写知识产权权属相关变更手续的批复时间或权属转让生效时间。</w:t>
      </w:r>
    </w:p>
    <w:p w14:paraId="73132BBF">
      <w:pPr>
        <w:pStyle w:val="4"/>
        <w:spacing w:before="6" w:after="72" w:afterLines="30" w:line="400" w:lineRule="exact"/>
        <w:rPr>
          <w:rFonts w:ascii="Times New Roman" w:hAnsi="Times New Roman" w:eastAsia="宋体" w:cs="Times New Roman"/>
          <w:color w:val="auto"/>
          <w:sz w:val="24"/>
          <w:szCs w:val="24"/>
          <w:lang w:eastAsia="zh-CN"/>
        </w:rPr>
        <w:sectPr>
          <w:footerReference r:id="rId5" w:type="default"/>
          <w:pgSz w:w="16840" w:h="11900"/>
          <w:pgMar w:top="1440" w:right="1800" w:bottom="1440" w:left="1800" w:header="0" w:footer="851" w:gutter="0"/>
          <w:cols w:space="720" w:num="1"/>
        </w:sectPr>
      </w:pPr>
    </w:p>
    <w:p w14:paraId="254944AA">
      <w:pPr>
        <w:pStyle w:val="4"/>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表3</w:t>
      </w:r>
    </w:p>
    <w:p w14:paraId="0DB957E3">
      <w:pPr>
        <w:spacing w:before="166"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企业参与编制国家标准、行业标准、检测方法、技术规范情况表</w:t>
      </w:r>
    </w:p>
    <w:p w14:paraId="46289907">
      <w:pPr>
        <w:rPr>
          <w:rFonts w:ascii="Times New Roman" w:hAnsi="Times New Roman" w:eastAsia="宋体" w:cs="Times New Roman"/>
          <w:b/>
          <w:bCs/>
          <w:color w:val="auto"/>
          <w:spacing w:val="9"/>
          <w:sz w:val="24"/>
          <w:szCs w:val="24"/>
          <w:lang w:eastAsia="zh-CN"/>
        </w:rPr>
      </w:pPr>
    </w:p>
    <w:p w14:paraId="17ABCE86">
      <w:pPr>
        <w:spacing w:after="120" w:afterLines="50"/>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32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2655"/>
        <w:gridCol w:w="2085"/>
        <w:gridCol w:w="1725"/>
        <w:gridCol w:w="1740"/>
        <w:gridCol w:w="1965"/>
        <w:gridCol w:w="2085"/>
      </w:tblGrid>
      <w:tr w14:paraId="7248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75" w:type="dxa"/>
            <w:vAlign w:val="center"/>
          </w:tcPr>
          <w:p w14:paraId="6194B592">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655" w:type="dxa"/>
            <w:vAlign w:val="center"/>
          </w:tcPr>
          <w:p w14:paraId="703487E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名称</w:t>
            </w:r>
          </w:p>
        </w:tc>
        <w:tc>
          <w:tcPr>
            <w:tcW w:w="2085" w:type="dxa"/>
            <w:vAlign w:val="center"/>
          </w:tcPr>
          <w:p w14:paraId="5FFD7B8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725" w:type="dxa"/>
            <w:vAlign w:val="center"/>
          </w:tcPr>
          <w:p w14:paraId="24C07A3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标准级别</w:t>
            </w:r>
          </w:p>
        </w:tc>
        <w:tc>
          <w:tcPr>
            <w:tcW w:w="1740" w:type="dxa"/>
            <w:vAlign w:val="center"/>
          </w:tcPr>
          <w:p w14:paraId="129F6604">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标准编号</w:t>
            </w:r>
          </w:p>
        </w:tc>
        <w:tc>
          <w:tcPr>
            <w:tcW w:w="1965" w:type="dxa"/>
            <w:vAlign w:val="center"/>
          </w:tcPr>
          <w:p w14:paraId="423BAE53">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获得日期</w:t>
            </w:r>
          </w:p>
        </w:tc>
        <w:tc>
          <w:tcPr>
            <w:tcW w:w="2085" w:type="dxa"/>
            <w:vAlign w:val="center"/>
          </w:tcPr>
          <w:p w14:paraId="3A2ABA13">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参与方式</w:t>
            </w:r>
          </w:p>
        </w:tc>
      </w:tr>
      <w:tr w14:paraId="60A7D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75" w:type="dxa"/>
            <w:vAlign w:val="center"/>
          </w:tcPr>
          <w:p w14:paraId="674A3559">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655" w:type="dxa"/>
            <w:vAlign w:val="center"/>
          </w:tcPr>
          <w:p w14:paraId="48A4352F">
            <w:pPr>
              <w:jc w:val="center"/>
              <w:rPr>
                <w:rFonts w:ascii="Times New Roman" w:hAnsi="Times New Roman" w:eastAsia="宋体" w:cs="Times New Roman"/>
                <w:color w:val="auto"/>
                <w:sz w:val="24"/>
                <w:szCs w:val="24"/>
              </w:rPr>
            </w:pPr>
          </w:p>
        </w:tc>
        <w:tc>
          <w:tcPr>
            <w:tcW w:w="2085" w:type="dxa"/>
            <w:vAlign w:val="center"/>
          </w:tcPr>
          <w:p w14:paraId="41A66D9D">
            <w:pPr>
              <w:jc w:val="center"/>
              <w:rPr>
                <w:rFonts w:ascii="Times New Roman" w:hAnsi="Times New Roman" w:eastAsia="宋体" w:cs="Times New Roman"/>
                <w:color w:val="auto"/>
                <w:sz w:val="24"/>
                <w:szCs w:val="24"/>
              </w:rPr>
            </w:pPr>
          </w:p>
        </w:tc>
        <w:tc>
          <w:tcPr>
            <w:tcW w:w="1725" w:type="dxa"/>
            <w:vAlign w:val="center"/>
          </w:tcPr>
          <w:p w14:paraId="43C77444">
            <w:pPr>
              <w:jc w:val="center"/>
              <w:rPr>
                <w:rFonts w:ascii="Times New Roman" w:hAnsi="Times New Roman" w:eastAsia="宋体" w:cs="Times New Roman"/>
                <w:color w:val="auto"/>
                <w:sz w:val="24"/>
                <w:szCs w:val="24"/>
              </w:rPr>
            </w:pPr>
          </w:p>
        </w:tc>
        <w:tc>
          <w:tcPr>
            <w:tcW w:w="1740" w:type="dxa"/>
            <w:vAlign w:val="center"/>
          </w:tcPr>
          <w:p w14:paraId="645531DC">
            <w:pPr>
              <w:jc w:val="center"/>
              <w:rPr>
                <w:rFonts w:ascii="Times New Roman" w:hAnsi="Times New Roman" w:eastAsia="宋体" w:cs="Times New Roman"/>
                <w:color w:val="auto"/>
                <w:sz w:val="24"/>
                <w:szCs w:val="24"/>
              </w:rPr>
            </w:pPr>
          </w:p>
        </w:tc>
        <w:tc>
          <w:tcPr>
            <w:tcW w:w="1965" w:type="dxa"/>
            <w:vAlign w:val="center"/>
          </w:tcPr>
          <w:p w14:paraId="7948E512">
            <w:pPr>
              <w:jc w:val="center"/>
              <w:rPr>
                <w:rFonts w:ascii="Times New Roman" w:hAnsi="Times New Roman" w:eastAsia="宋体" w:cs="Times New Roman"/>
                <w:color w:val="auto"/>
                <w:sz w:val="24"/>
                <w:szCs w:val="24"/>
              </w:rPr>
            </w:pPr>
          </w:p>
        </w:tc>
        <w:tc>
          <w:tcPr>
            <w:tcW w:w="2085" w:type="dxa"/>
            <w:vAlign w:val="center"/>
          </w:tcPr>
          <w:p w14:paraId="2176F679">
            <w:pPr>
              <w:jc w:val="center"/>
              <w:rPr>
                <w:rFonts w:ascii="Times New Roman" w:hAnsi="Times New Roman" w:eastAsia="宋体" w:cs="Times New Roman"/>
                <w:color w:val="auto"/>
                <w:sz w:val="24"/>
                <w:szCs w:val="24"/>
              </w:rPr>
            </w:pPr>
          </w:p>
        </w:tc>
      </w:tr>
      <w:tr w14:paraId="52D28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975" w:type="dxa"/>
            <w:vAlign w:val="center"/>
          </w:tcPr>
          <w:p w14:paraId="4B1B7BD1">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655" w:type="dxa"/>
            <w:vAlign w:val="center"/>
          </w:tcPr>
          <w:p w14:paraId="2DB00703">
            <w:pPr>
              <w:jc w:val="center"/>
              <w:rPr>
                <w:rFonts w:ascii="Times New Roman" w:hAnsi="Times New Roman" w:eastAsia="宋体" w:cs="Times New Roman"/>
                <w:color w:val="auto"/>
                <w:sz w:val="24"/>
                <w:szCs w:val="24"/>
              </w:rPr>
            </w:pPr>
          </w:p>
        </w:tc>
        <w:tc>
          <w:tcPr>
            <w:tcW w:w="2085" w:type="dxa"/>
            <w:vAlign w:val="center"/>
          </w:tcPr>
          <w:p w14:paraId="2AC75DFF">
            <w:pPr>
              <w:jc w:val="center"/>
              <w:rPr>
                <w:rFonts w:ascii="Times New Roman" w:hAnsi="Times New Roman" w:eastAsia="宋体" w:cs="Times New Roman"/>
                <w:color w:val="auto"/>
                <w:sz w:val="24"/>
                <w:szCs w:val="24"/>
              </w:rPr>
            </w:pPr>
          </w:p>
        </w:tc>
        <w:tc>
          <w:tcPr>
            <w:tcW w:w="1725" w:type="dxa"/>
            <w:vAlign w:val="center"/>
          </w:tcPr>
          <w:p w14:paraId="28F5759F">
            <w:pPr>
              <w:jc w:val="center"/>
              <w:rPr>
                <w:rFonts w:ascii="Times New Roman" w:hAnsi="Times New Roman" w:eastAsia="宋体" w:cs="Times New Roman"/>
                <w:color w:val="auto"/>
                <w:sz w:val="24"/>
                <w:szCs w:val="24"/>
              </w:rPr>
            </w:pPr>
          </w:p>
        </w:tc>
        <w:tc>
          <w:tcPr>
            <w:tcW w:w="1740" w:type="dxa"/>
            <w:vAlign w:val="center"/>
          </w:tcPr>
          <w:p w14:paraId="5076B1D5">
            <w:pPr>
              <w:jc w:val="center"/>
              <w:rPr>
                <w:rFonts w:ascii="Times New Roman" w:hAnsi="Times New Roman" w:eastAsia="宋体" w:cs="Times New Roman"/>
                <w:color w:val="auto"/>
                <w:sz w:val="24"/>
                <w:szCs w:val="24"/>
              </w:rPr>
            </w:pPr>
          </w:p>
        </w:tc>
        <w:tc>
          <w:tcPr>
            <w:tcW w:w="1965" w:type="dxa"/>
            <w:vAlign w:val="center"/>
          </w:tcPr>
          <w:p w14:paraId="361ECD79">
            <w:pPr>
              <w:jc w:val="center"/>
              <w:rPr>
                <w:rFonts w:ascii="Times New Roman" w:hAnsi="Times New Roman" w:eastAsia="宋体" w:cs="Times New Roman"/>
                <w:color w:val="auto"/>
                <w:sz w:val="24"/>
                <w:szCs w:val="24"/>
              </w:rPr>
            </w:pPr>
          </w:p>
        </w:tc>
        <w:tc>
          <w:tcPr>
            <w:tcW w:w="2085" w:type="dxa"/>
            <w:vAlign w:val="center"/>
          </w:tcPr>
          <w:p w14:paraId="2CEC40E7">
            <w:pPr>
              <w:jc w:val="center"/>
              <w:rPr>
                <w:rFonts w:ascii="Times New Roman" w:hAnsi="Times New Roman" w:eastAsia="宋体" w:cs="Times New Roman"/>
                <w:color w:val="auto"/>
                <w:sz w:val="24"/>
                <w:szCs w:val="24"/>
              </w:rPr>
            </w:pPr>
          </w:p>
        </w:tc>
      </w:tr>
      <w:tr w14:paraId="3A6FE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67F8617A">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2655" w:type="dxa"/>
            <w:vAlign w:val="center"/>
          </w:tcPr>
          <w:p w14:paraId="41F7CE5F">
            <w:pPr>
              <w:jc w:val="center"/>
              <w:rPr>
                <w:rFonts w:ascii="Times New Roman" w:hAnsi="Times New Roman" w:eastAsia="宋体" w:cs="Times New Roman"/>
                <w:color w:val="auto"/>
                <w:sz w:val="24"/>
                <w:szCs w:val="24"/>
              </w:rPr>
            </w:pPr>
          </w:p>
        </w:tc>
        <w:tc>
          <w:tcPr>
            <w:tcW w:w="2085" w:type="dxa"/>
            <w:vAlign w:val="center"/>
          </w:tcPr>
          <w:p w14:paraId="085347AD">
            <w:pPr>
              <w:jc w:val="center"/>
              <w:rPr>
                <w:rFonts w:ascii="Times New Roman" w:hAnsi="Times New Roman" w:eastAsia="宋体" w:cs="Times New Roman"/>
                <w:color w:val="auto"/>
                <w:sz w:val="24"/>
                <w:szCs w:val="24"/>
              </w:rPr>
            </w:pPr>
          </w:p>
        </w:tc>
        <w:tc>
          <w:tcPr>
            <w:tcW w:w="1725" w:type="dxa"/>
            <w:vAlign w:val="center"/>
          </w:tcPr>
          <w:p w14:paraId="603DD2EC">
            <w:pPr>
              <w:jc w:val="center"/>
              <w:rPr>
                <w:rFonts w:ascii="Times New Roman" w:hAnsi="Times New Roman" w:eastAsia="宋体" w:cs="Times New Roman"/>
                <w:color w:val="auto"/>
                <w:sz w:val="24"/>
                <w:szCs w:val="24"/>
              </w:rPr>
            </w:pPr>
          </w:p>
        </w:tc>
        <w:tc>
          <w:tcPr>
            <w:tcW w:w="1740" w:type="dxa"/>
            <w:vAlign w:val="center"/>
          </w:tcPr>
          <w:p w14:paraId="593C05D0">
            <w:pPr>
              <w:jc w:val="center"/>
              <w:rPr>
                <w:rFonts w:ascii="Times New Roman" w:hAnsi="Times New Roman" w:eastAsia="宋体" w:cs="Times New Roman"/>
                <w:color w:val="auto"/>
                <w:sz w:val="24"/>
                <w:szCs w:val="24"/>
              </w:rPr>
            </w:pPr>
          </w:p>
        </w:tc>
        <w:tc>
          <w:tcPr>
            <w:tcW w:w="1965" w:type="dxa"/>
            <w:vAlign w:val="center"/>
          </w:tcPr>
          <w:p w14:paraId="07A52227">
            <w:pPr>
              <w:jc w:val="center"/>
              <w:rPr>
                <w:rFonts w:ascii="Times New Roman" w:hAnsi="Times New Roman" w:eastAsia="宋体" w:cs="Times New Roman"/>
                <w:color w:val="auto"/>
                <w:sz w:val="24"/>
                <w:szCs w:val="24"/>
              </w:rPr>
            </w:pPr>
          </w:p>
        </w:tc>
        <w:tc>
          <w:tcPr>
            <w:tcW w:w="2085" w:type="dxa"/>
            <w:vAlign w:val="center"/>
          </w:tcPr>
          <w:p w14:paraId="402F642B">
            <w:pPr>
              <w:jc w:val="center"/>
              <w:rPr>
                <w:rFonts w:ascii="Times New Roman" w:hAnsi="Times New Roman" w:eastAsia="宋体" w:cs="Times New Roman"/>
                <w:color w:val="auto"/>
                <w:sz w:val="24"/>
                <w:szCs w:val="24"/>
              </w:rPr>
            </w:pPr>
          </w:p>
        </w:tc>
      </w:tr>
      <w:tr w14:paraId="2A324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2CF63A62">
            <w:pPr>
              <w:jc w:val="center"/>
              <w:rPr>
                <w:rFonts w:ascii="Times New Roman" w:hAnsi="Times New Roman" w:eastAsia="宋体" w:cs="Times New Roman"/>
                <w:color w:val="auto"/>
                <w:sz w:val="24"/>
                <w:szCs w:val="24"/>
              </w:rPr>
            </w:pPr>
          </w:p>
        </w:tc>
        <w:tc>
          <w:tcPr>
            <w:tcW w:w="2655" w:type="dxa"/>
            <w:vAlign w:val="center"/>
          </w:tcPr>
          <w:p w14:paraId="44A3FD75">
            <w:pPr>
              <w:jc w:val="center"/>
              <w:rPr>
                <w:rFonts w:ascii="Times New Roman" w:hAnsi="Times New Roman" w:eastAsia="宋体" w:cs="Times New Roman"/>
                <w:color w:val="auto"/>
                <w:sz w:val="24"/>
                <w:szCs w:val="24"/>
              </w:rPr>
            </w:pPr>
          </w:p>
        </w:tc>
        <w:tc>
          <w:tcPr>
            <w:tcW w:w="2085" w:type="dxa"/>
            <w:vAlign w:val="center"/>
          </w:tcPr>
          <w:p w14:paraId="54F9160D">
            <w:pPr>
              <w:jc w:val="center"/>
              <w:rPr>
                <w:rFonts w:ascii="Times New Roman" w:hAnsi="Times New Roman" w:eastAsia="宋体" w:cs="Times New Roman"/>
                <w:color w:val="auto"/>
                <w:sz w:val="24"/>
                <w:szCs w:val="24"/>
              </w:rPr>
            </w:pPr>
          </w:p>
        </w:tc>
        <w:tc>
          <w:tcPr>
            <w:tcW w:w="1725" w:type="dxa"/>
            <w:vAlign w:val="center"/>
          </w:tcPr>
          <w:p w14:paraId="11100331">
            <w:pPr>
              <w:jc w:val="center"/>
              <w:rPr>
                <w:rFonts w:ascii="Times New Roman" w:hAnsi="Times New Roman" w:eastAsia="宋体" w:cs="Times New Roman"/>
                <w:color w:val="auto"/>
                <w:sz w:val="24"/>
                <w:szCs w:val="24"/>
              </w:rPr>
            </w:pPr>
          </w:p>
        </w:tc>
        <w:tc>
          <w:tcPr>
            <w:tcW w:w="1740" w:type="dxa"/>
            <w:vAlign w:val="center"/>
          </w:tcPr>
          <w:p w14:paraId="0AD61789">
            <w:pPr>
              <w:jc w:val="center"/>
              <w:rPr>
                <w:rFonts w:ascii="Times New Roman" w:hAnsi="Times New Roman" w:eastAsia="宋体" w:cs="Times New Roman"/>
                <w:color w:val="auto"/>
                <w:sz w:val="24"/>
                <w:szCs w:val="24"/>
              </w:rPr>
            </w:pPr>
          </w:p>
        </w:tc>
        <w:tc>
          <w:tcPr>
            <w:tcW w:w="1965" w:type="dxa"/>
            <w:vAlign w:val="center"/>
          </w:tcPr>
          <w:p w14:paraId="5905F95E">
            <w:pPr>
              <w:jc w:val="center"/>
              <w:rPr>
                <w:rFonts w:ascii="Times New Roman" w:hAnsi="Times New Roman" w:eastAsia="宋体" w:cs="Times New Roman"/>
                <w:color w:val="auto"/>
                <w:sz w:val="24"/>
                <w:szCs w:val="24"/>
              </w:rPr>
            </w:pPr>
          </w:p>
        </w:tc>
        <w:tc>
          <w:tcPr>
            <w:tcW w:w="2085" w:type="dxa"/>
            <w:vAlign w:val="center"/>
          </w:tcPr>
          <w:p w14:paraId="32F14D29">
            <w:pPr>
              <w:jc w:val="center"/>
              <w:rPr>
                <w:rFonts w:ascii="Times New Roman" w:hAnsi="Times New Roman" w:eastAsia="宋体" w:cs="Times New Roman"/>
                <w:color w:val="auto"/>
                <w:sz w:val="24"/>
                <w:szCs w:val="24"/>
              </w:rPr>
            </w:pPr>
          </w:p>
        </w:tc>
      </w:tr>
    </w:tbl>
    <w:p w14:paraId="4C1D9B64">
      <w:pPr>
        <w:pStyle w:val="4"/>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27683522">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1.“名称”填写（国家、行业）标准、检测方法、技术规范的具体名称；</w:t>
      </w:r>
    </w:p>
    <w:p w14:paraId="673586DF">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2.“类别”填写标准、检测方法、技术规范；</w:t>
      </w:r>
    </w:p>
    <w:p w14:paraId="3F0FF0CA">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3.“标准级别”填写国家标准或行业标准；</w:t>
      </w:r>
    </w:p>
    <w:p w14:paraId="796D50BE">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4.“参与方式”填写主持、参与或其他（具体情况）。</w:t>
      </w:r>
    </w:p>
    <w:p w14:paraId="00F08F52">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注：此表根据企业实际情况填写，如不存在，可不填写不提供。</w:t>
      </w:r>
    </w:p>
    <w:p w14:paraId="4EC43318">
      <w:pPr>
        <w:spacing w:line="560" w:lineRule="exact"/>
        <w:rPr>
          <w:rFonts w:ascii="Times New Roman" w:hAnsi="Times New Roman" w:eastAsia="宋体" w:cs="Times New Roman"/>
          <w:color w:val="auto"/>
          <w:sz w:val="28"/>
          <w:szCs w:val="28"/>
          <w:lang w:eastAsia="zh-CN"/>
        </w:rPr>
        <w:sectPr>
          <w:footerReference r:id="rId6" w:type="default"/>
          <w:pgSz w:w="16840" w:h="11900"/>
          <w:pgMar w:top="1440" w:right="1800" w:bottom="1440" w:left="1800" w:header="0" w:footer="841" w:gutter="0"/>
          <w:cols w:space="720" w:num="1"/>
        </w:sectPr>
      </w:pPr>
    </w:p>
    <w:p w14:paraId="08159E46">
      <w:pPr>
        <w:pStyle w:val="4"/>
        <w:spacing w:before="108" w:line="400" w:lineRule="exact"/>
        <w:ind w:left="22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表4</w:t>
      </w:r>
    </w:p>
    <w:p w14:paraId="4303600B">
      <w:pPr>
        <w:spacing w:before="166" w:line="400" w:lineRule="exact"/>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企业近三年科技成果转化情况表</w:t>
      </w:r>
    </w:p>
    <w:p w14:paraId="6982F9BD">
      <w:pPr>
        <w:spacing w:before="120" w:beforeLines="50" w:after="120" w:afterLines="50"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3418"/>
        <w:gridCol w:w="2138"/>
        <w:gridCol w:w="1968"/>
        <w:gridCol w:w="1989"/>
        <w:gridCol w:w="1679"/>
        <w:gridCol w:w="2023"/>
      </w:tblGrid>
      <w:tr w14:paraId="46C5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964" w:type="dxa"/>
            <w:vAlign w:val="center"/>
          </w:tcPr>
          <w:p w14:paraId="27959AF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3418" w:type="dxa"/>
            <w:vAlign w:val="center"/>
          </w:tcPr>
          <w:p w14:paraId="56B26A3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5"/>
                <w:sz w:val="24"/>
                <w:szCs w:val="24"/>
              </w:rPr>
              <w:t>科技成果名称</w:t>
            </w:r>
          </w:p>
        </w:tc>
        <w:tc>
          <w:tcPr>
            <w:tcW w:w="2138" w:type="dxa"/>
            <w:vAlign w:val="center"/>
          </w:tcPr>
          <w:p w14:paraId="21871F2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968" w:type="dxa"/>
            <w:vAlign w:val="center"/>
          </w:tcPr>
          <w:p w14:paraId="65339F80">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转化形式</w:t>
            </w:r>
          </w:p>
        </w:tc>
        <w:tc>
          <w:tcPr>
            <w:tcW w:w="1989" w:type="dxa"/>
            <w:vAlign w:val="center"/>
          </w:tcPr>
          <w:p w14:paraId="32246C1B">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转化内容</w:t>
            </w:r>
          </w:p>
        </w:tc>
        <w:tc>
          <w:tcPr>
            <w:tcW w:w="1679" w:type="dxa"/>
            <w:vAlign w:val="center"/>
          </w:tcPr>
          <w:p w14:paraId="42552F9D">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转化年度</w:t>
            </w:r>
          </w:p>
        </w:tc>
        <w:tc>
          <w:tcPr>
            <w:tcW w:w="2023" w:type="dxa"/>
            <w:vAlign w:val="center"/>
          </w:tcPr>
          <w:p w14:paraId="706D8A9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证明材料</w:t>
            </w:r>
          </w:p>
        </w:tc>
      </w:tr>
      <w:tr w14:paraId="7FE9E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64" w:type="dxa"/>
            <w:vAlign w:val="center"/>
          </w:tcPr>
          <w:p w14:paraId="17973DB8">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3418" w:type="dxa"/>
            <w:vAlign w:val="center"/>
          </w:tcPr>
          <w:p w14:paraId="110CA022">
            <w:pPr>
              <w:jc w:val="center"/>
              <w:rPr>
                <w:rFonts w:ascii="Times New Roman" w:hAnsi="Times New Roman" w:eastAsia="宋体" w:cs="Times New Roman"/>
                <w:color w:val="auto"/>
                <w:sz w:val="24"/>
                <w:szCs w:val="24"/>
              </w:rPr>
            </w:pPr>
          </w:p>
        </w:tc>
        <w:tc>
          <w:tcPr>
            <w:tcW w:w="2138" w:type="dxa"/>
            <w:vAlign w:val="center"/>
          </w:tcPr>
          <w:p w14:paraId="2E4EB428">
            <w:pPr>
              <w:jc w:val="center"/>
              <w:rPr>
                <w:rFonts w:ascii="Times New Roman" w:hAnsi="Times New Roman" w:eastAsia="宋体" w:cs="Times New Roman"/>
                <w:color w:val="auto"/>
                <w:sz w:val="24"/>
                <w:szCs w:val="24"/>
              </w:rPr>
            </w:pPr>
          </w:p>
        </w:tc>
        <w:tc>
          <w:tcPr>
            <w:tcW w:w="1968" w:type="dxa"/>
            <w:vAlign w:val="center"/>
          </w:tcPr>
          <w:p w14:paraId="4CCA0E85">
            <w:pPr>
              <w:jc w:val="center"/>
              <w:rPr>
                <w:rFonts w:ascii="Times New Roman" w:hAnsi="Times New Roman" w:eastAsia="宋体" w:cs="Times New Roman"/>
                <w:color w:val="auto"/>
                <w:sz w:val="24"/>
                <w:szCs w:val="24"/>
              </w:rPr>
            </w:pPr>
          </w:p>
        </w:tc>
        <w:tc>
          <w:tcPr>
            <w:tcW w:w="1989" w:type="dxa"/>
            <w:vAlign w:val="center"/>
          </w:tcPr>
          <w:p w14:paraId="46AF4886">
            <w:pPr>
              <w:jc w:val="center"/>
              <w:rPr>
                <w:rFonts w:ascii="Times New Roman" w:hAnsi="Times New Roman" w:eastAsia="宋体" w:cs="Times New Roman"/>
                <w:color w:val="auto"/>
                <w:sz w:val="24"/>
                <w:szCs w:val="24"/>
              </w:rPr>
            </w:pPr>
          </w:p>
        </w:tc>
        <w:tc>
          <w:tcPr>
            <w:tcW w:w="1679" w:type="dxa"/>
            <w:vAlign w:val="center"/>
          </w:tcPr>
          <w:p w14:paraId="754EC4D7">
            <w:pPr>
              <w:jc w:val="center"/>
              <w:rPr>
                <w:rFonts w:ascii="Times New Roman" w:hAnsi="Times New Roman" w:eastAsia="宋体" w:cs="Times New Roman"/>
                <w:color w:val="auto"/>
                <w:sz w:val="24"/>
                <w:szCs w:val="24"/>
              </w:rPr>
            </w:pPr>
          </w:p>
        </w:tc>
        <w:tc>
          <w:tcPr>
            <w:tcW w:w="2023" w:type="dxa"/>
            <w:vAlign w:val="center"/>
          </w:tcPr>
          <w:p w14:paraId="420C87FF">
            <w:pPr>
              <w:jc w:val="center"/>
              <w:rPr>
                <w:rFonts w:ascii="Times New Roman" w:hAnsi="Times New Roman" w:eastAsia="宋体" w:cs="Times New Roman"/>
                <w:color w:val="auto"/>
                <w:sz w:val="24"/>
                <w:szCs w:val="24"/>
              </w:rPr>
            </w:pPr>
          </w:p>
        </w:tc>
      </w:tr>
      <w:tr w14:paraId="50B19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64" w:type="dxa"/>
            <w:vAlign w:val="center"/>
          </w:tcPr>
          <w:p w14:paraId="25331464">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3418" w:type="dxa"/>
            <w:vAlign w:val="center"/>
          </w:tcPr>
          <w:p w14:paraId="1982976A">
            <w:pPr>
              <w:jc w:val="center"/>
              <w:rPr>
                <w:rFonts w:ascii="Times New Roman" w:hAnsi="Times New Roman" w:eastAsia="宋体" w:cs="Times New Roman"/>
                <w:color w:val="auto"/>
                <w:sz w:val="24"/>
                <w:szCs w:val="24"/>
              </w:rPr>
            </w:pPr>
          </w:p>
        </w:tc>
        <w:tc>
          <w:tcPr>
            <w:tcW w:w="2138" w:type="dxa"/>
            <w:vAlign w:val="center"/>
          </w:tcPr>
          <w:p w14:paraId="7EAB387F">
            <w:pPr>
              <w:jc w:val="center"/>
              <w:rPr>
                <w:rFonts w:ascii="Times New Roman" w:hAnsi="Times New Roman" w:eastAsia="宋体" w:cs="Times New Roman"/>
                <w:color w:val="auto"/>
                <w:sz w:val="24"/>
                <w:szCs w:val="24"/>
              </w:rPr>
            </w:pPr>
          </w:p>
        </w:tc>
        <w:tc>
          <w:tcPr>
            <w:tcW w:w="1968" w:type="dxa"/>
            <w:vAlign w:val="center"/>
          </w:tcPr>
          <w:p w14:paraId="3E770272">
            <w:pPr>
              <w:jc w:val="center"/>
              <w:rPr>
                <w:rFonts w:ascii="Times New Roman" w:hAnsi="Times New Roman" w:eastAsia="宋体" w:cs="Times New Roman"/>
                <w:color w:val="auto"/>
                <w:sz w:val="24"/>
                <w:szCs w:val="24"/>
              </w:rPr>
            </w:pPr>
          </w:p>
        </w:tc>
        <w:tc>
          <w:tcPr>
            <w:tcW w:w="1989" w:type="dxa"/>
            <w:vAlign w:val="center"/>
          </w:tcPr>
          <w:p w14:paraId="7851B809">
            <w:pPr>
              <w:jc w:val="center"/>
              <w:rPr>
                <w:rFonts w:ascii="Times New Roman" w:hAnsi="Times New Roman" w:eastAsia="宋体" w:cs="Times New Roman"/>
                <w:color w:val="auto"/>
                <w:sz w:val="24"/>
                <w:szCs w:val="24"/>
              </w:rPr>
            </w:pPr>
          </w:p>
        </w:tc>
        <w:tc>
          <w:tcPr>
            <w:tcW w:w="1679" w:type="dxa"/>
            <w:vAlign w:val="center"/>
          </w:tcPr>
          <w:p w14:paraId="234DC2CE">
            <w:pPr>
              <w:jc w:val="center"/>
              <w:rPr>
                <w:rFonts w:ascii="Times New Roman" w:hAnsi="Times New Roman" w:eastAsia="宋体" w:cs="Times New Roman"/>
                <w:color w:val="auto"/>
                <w:sz w:val="24"/>
                <w:szCs w:val="24"/>
              </w:rPr>
            </w:pPr>
          </w:p>
        </w:tc>
        <w:tc>
          <w:tcPr>
            <w:tcW w:w="2023" w:type="dxa"/>
            <w:vAlign w:val="center"/>
          </w:tcPr>
          <w:p w14:paraId="73215173">
            <w:pPr>
              <w:jc w:val="center"/>
              <w:rPr>
                <w:rFonts w:ascii="Times New Roman" w:hAnsi="Times New Roman" w:eastAsia="宋体" w:cs="Times New Roman"/>
                <w:color w:val="auto"/>
                <w:sz w:val="24"/>
                <w:szCs w:val="24"/>
              </w:rPr>
            </w:pPr>
          </w:p>
        </w:tc>
      </w:tr>
      <w:tr w14:paraId="40F07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1A2BCD7C">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3418" w:type="dxa"/>
            <w:vAlign w:val="center"/>
          </w:tcPr>
          <w:p w14:paraId="3C427644">
            <w:pPr>
              <w:jc w:val="center"/>
              <w:rPr>
                <w:rFonts w:ascii="Times New Roman" w:hAnsi="Times New Roman" w:eastAsia="宋体" w:cs="Times New Roman"/>
                <w:color w:val="auto"/>
                <w:sz w:val="24"/>
                <w:szCs w:val="24"/>
              </w:rPr>
            </w:pPr>
          </w:p>
        </w:tc>
        <w:tc>
          <w:tcPr>
            <w:tcW w:w="2138" w:type="dxa"/>
            <w:vAlign w:val="center"/>
          </w:tcPr>
          <w:p w14:paraId="672A48F7">
            <w:pPr>
              <w:jc w:val="center"/>
              <w:rPr>
                <w:rFonts w:ascii="Times New Roman" w:hAnsi="Times New Roman" w:eastAsia="宋体" w:cs="Times New Roman"/>
                <w:color w:val="auto"/>
                <w:sz w:val="24"/>
                <w:szCs w:val="24"/>
              </w:rPr>
            </w:pPr>
          </w:p>
        </w:tc>
        <w:tc>
          <w:tcPr>
            <w:tcW w:w="1968" w:type="dxa"/>
            <w:vAlign w:val="center"/>
          </w:tcPr>
          <w:p w14:paraId="6761D8BA">
            <w:pPr>
              <w:jc w:val="center"/>
              <w:rPr>
                <w:rFonts w:ascii="Times New Roman" w:hAnsi="Times New Roman" w:eastAsia="宋体" w:cs="Times New Roman"/>
                <w:color w:val="auto"/>
                <w:sz w:val="24"/>
                <w:szCs w:val="24"/>
              </w:rPr>
            </w:pPr>
          </w:p>
        </w:tc>
        <w:tc>
          <w:tcPr>
            <w:tcW w:w="1989" w:type="dxa"/>
            <w:vAlign w:val="center"/>
          </w:tcPr>
          <w:p w14:paraId="05F72855">
            <w:pPr>
              <w:jc w:val="center"/>
              <w:rPr>
                <w:rFonts w:ascii="Times New Roman" w:hAnsi="Times New Roman" w:eastAsia="宋体" w:cs="Times New Roman"/>
                <w:color w:val="auto"/>
                <w:sz w:val="24"/>
                <w:szCs w:val="24"/>
              </w:rPr>
            </w:pPr>
          </w:p>
        </w:tc>
        <w:tc>
          <w:tcPr>
            <w:tcW w:w="1679" w:type="dxa"/>
            <w:vAlign w:val="center"/>
          </w:tcPr>
          <w:p w14:paraId="2206AA18">
            <w:pPr>
              <w:jc w:val="center"/>
              <w:rPr>
                <w:rFonts w:ascii="Times New Roman" w:hAnsi="Times New Roman" w:eastAsia="宋体" w:cs="Times New Roman"/>
                <w:color w:val="auto"/>
                <w:sz w:val="24"/>
                <w:szCs w:val="24"/>
              </w:rPr>
            </w:pPr>
          </w:p>
        </w:tc>
        <w:tc>
          <w:tcPr>
            <w:tcW w:w="2023" w:type="dxa"/>
            <w:vAlign w:val="center"/>
          </w:tcPr>
          <w:p w14:paraId="44E7A6C5">
            <w:pPr>
              <w:jc w:val="center"/>
              <w:rPr>
                <w:rFonts w:ascii="Times New Roman" w:hAnsi="Times New Roman" w:eastAsia="宋体" w:cs="Times New Roman"/>
                <w:color w:val="auto"/>
                <w:sz w:val="24"/>
                <w:szCs w:val="24"/>
              </w:rPr>
            </w:pPr>
          </w:p>
        </w:tc>
      </w:tr>
      <w:tr w14:paraId="48857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6B4B9AA7">
            <w:pPr>
              <w:jc w:val="center"/>
              <w:rPr>
                <w:rFonts w:ascii="Times New Roman" w:hAnsi="Times New Roman" w:eastAsia="宋体" w:cs="Times New Roman"/>
                <w:color w:val="auto"/>
                <w:sz w:val="24"/>
                <w:szCs w:val="24"/>
              </w:rPr>
            </w:pPr>
          </w:p>
        </w:tc>
        <w:tc>
          <w:tcPr>
            <w:tcW w:w="3418" w:type="dxa"/>
            <w:vAlign w:val="center"/>
          </w:tcPr>
          <w:p w14:paraId="4B995EA9">
            <w:pPr>
              <w:jc w:val="center"/>
              <w:rPr>
                <w:rFonts w:ascii="Times New Roman" w:hAnsi="Times New Roman" w:eastAsia="宋体" w:cs="Times New Roman"/>
                <w:color w:val="auto"/>
                <w:sz w:val="24"/>
                <w:szCs w:val="24"/>
              </w:rPr>
            </w:pPr>
          </w:p>
        </w:tc>
        <w:tc>
          <w:tcPr>
            <w:tcW w:w="2138" w:type="dxa"/>
            <w:vAlign w:val="center"/>
          </w:tcPr>
          <w:p w14:paraId="3E3DD83E">
            <w:pPr>
              <w:jc w:val="center"/>
              <w:rPr>
                <w:rFonts w:ascii="Times New Roman" w:hAnsi="Times New Roman" w:eastAsia="宋体" w:cs="Times New Roman"/>
                <w:color w:val="auto"/>
                <w:sz w:val="24"/>
                <w:szCs w:val="24"/>
              </w:rPr>
            </w:pPr>
          </w:p>
        </w:tc>
        <w:tc>
          <w:tcPr>
            <w:tcW w:w="1968" w:type="dxa"/>
            <w:vAlign w:val="center"/>
          </w:tcPr>
          <w:p w14:paraId="655E1B56">
            <w:pPr>
              <w:jc w:val="center"/>
              <w:rPr>
                <w:rFonts w:ascii="Times New Roman" w:hAnsi="Times New Roman" w:eastAsia="宋体" w:cs="Times New Roman"/>
                <w:color w:val="auto"/>
                <w:sz w:val="24"/>
                <w:szCs w:val="24"/>
              </w:rPr>
            </w:pPr>
          </w:p>
        </w:tc>
        <w:tc>
          <w:tcPr>
            <w:tcW w:w="1989" w:type="dxa"/>
            <w:vAlign w:val="center"/>
          </w:tcPr>
          <w:p w14:paraId="19CF2630">
            <w:pPr>
              <w:jc w:val="center"/>
              <w:rPr>
                <w:rFonts w:ascii="Times New Roman" w:hAnsi="Times New Roman" w:eastAsia="宋体" w:cs="Times New Roman"/>
                <w:color w:val="auto"/>
                <w:sz w:val="24"/>
                <w:szCs w:val="24"/>
              </w:rPr>
            </w:pPr>
          </w:p>
        </w:tc>
        <w:tc>
          <w:tcPr>
            <w:tcW w:w="1679" w:type="dxa"/>
            <w:vAlign w:val="center"/>
          </w:tcPr>
          <w:p w14:paraId="623DD7AA">
            <w:pPr>
              <w:jc w:val="center"/>
              <w:rPr>
                <w:rFonts w:ascii="Times New Roman" w:hAnsi="Times New Roman" w:eastAsia="宋体" w:cs="Times New Roman"/>
                <w:color w:val="auto"/>
                <w:sz w:val="24"/>
                <w:szCs w:val="24"/>
              </w:rPr>
            </w:pPr>
          </w:p>
        </w:tc>
        <w:tc>
          <w:tcPr>
            <w:tcW w:w="2023" w:type="dxa"/>
            <w:vAlign w:val="center"/>
          </w:tcPr>
          <w:p w14:paraId="709399E9">
            <w:pPr>
              <w:jc w:val="center"/>
              <w:rPr>
                <w:rFonts w:ascii="Times New Roman" w:hAnsi="Times New Roman" w:eastAsia="宋体" w:cs="Times New Roman"/>
                <w:color w:val="auto"/>
                <w:sz w:val="24"/>
                <w:szCs w:val="24"/>
              </w:rPr>
            </w:pPr>
          </w:p>
        </w:tc>
      </w:tr>
    </w:tbl>
    <w:p w14:paraId="1ED4B107">
      <w:pPr>
        <w:spacing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7306BB26">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1.“科技成果”是指通过科学研究与技术开发所产生的具有实用价值的成果（专利、版权、集成电路布图设计等）,不含未授权的知识产权；</w:t>
      </w:r>
    </w:p>
    <w:p w14:paraId="1558BBFA">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66164E42">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转化形式”包括：自行投资实施转化、向他人转让该技术成果、许可他人使用该科技成果、以该科技成果作为合作条件，与他人共同实施转化、以该科技成果作价投资、折算股份或者出资比例、以及其他协商确定的方式；</w:t>
      </w:r>
    </w:p>
    <w:p w14:paraId="1FE2C134">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4.“转化内容”包括：产品、服务、样品、样机、技术许可与转让、合作、作价投资等；</w:t>
      </w:r>
    </w:p>
    <w:p w14:paraId="4B210239">
      <w:pPr>
        <w:pStyle w:val="4"/>
        <w:widowControl w:val="0"/>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5.“证明材料”可以放到申报材料中第十一项内容，引用页码；可从生产批文、新产品或新技术推广应用证明、产品质量检验报告、技术合同、合作协议等方面提供相应证明材料。</w:t>
      </w:r>
    </w:p>
    <w:p w14:paraId="2DA334A8">
      <w:pPr>
        <w:pStyle w:val="4"/>
        <w:spacing w:before="6" w:after="72" w:afterLines="30" w:line="400" w:lineRule="exact"/>
        <w:rPr>
          <w:rFonts w:ascii="Times New Roman" w:hAnsi="Times New Roman" w:eastAsia="宋体" w:cs="Times New Roman"/>
          <w:color w:val="auto"/>
          <w:sz w:val="24"/>
          <w:szCs w:val="24"/>
          <w:lang w:eastAsia="zh-CN"/>
        </w:rPr>
        <w:sectPr>
          <w:footerReference r:id="rId7" w:type="default"/>
          <w:pgSz w:w="16840" w:h="11900"/>
          <w:pgMar w:top="1440" w:right="1800" w:bottom="1440" w:left="1800" w:header="0" w:footer="841" w:gutter="0"/>
          <w:cols w:space="720" w:num="1"/>
        </w:sectPr>
      </w:pPr>
    </w:p>
    <w:p w14:paraId="09EB4B39">
      <w:pPr>
        <w:pStyle w:val="4"/>
        <w:spacing w:before="107"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表5</w:t>
      </w:r>
    </w:p>
    <w:p w14:paraId="6D0DB121">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企业职工与科技人员比例情况表</w:t>
      </w:r>
    </w:p>
    <w:p w14:paraId="15C2B02B">
      <w:pPr>
        <w:spacing w:before="6"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企业</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公章</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w:t>
      </w:r>
    </w:p>
    <w:tbl>
      <w:tblPr>
        <w:tblStyle w:val="15"/>
        <w:tblW w:w="13157"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7"/>
        <w:gridCol w:w="5554"/>
        <w:gridCol w:w="4356"/>
      </w:tblGrid>
      <w:tr w14:paraId="2A9A5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8801" w:type="dxa"/>
            <w:gridSpan w:val="2"/>
            <w:vAlign w:val="center"/>
          </w:tcPr>
          <w:p w14:paraId="7894836B">
            <w:pPr>
              <w:spacing w:before="202" w:line="192"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w:t>
            </w:r>
            <w:r>
              <w:rPr>
                <w:rFonts w:hint="eastAsia" w:ascii="宋体" w:hAnsi="宋体" w:eastAsia="宋体" w:cs="宋体"/>
                <w:color w:val="auto"/>
                <w:spacing w:val="-1"/>
                <w:sz w:val="24"/>
                <w:szCs w:val="24"/>
                <w:lang w:eastAsia="zh-CN"/>
              </w:rPr>
              <w:t>①</w:t>
            </w:r>
          </w:p>
        </w:tc>
        <w:tc>
          <w:tcPr>
            <w:tcW w:w="4356" w:type="dxa"/>
          </w:tcPr>
          <w:p w14:paraId="71B79FD5">
            <w:pPr>
              <w:rPr>
                <w:rFonts w:ascii="Times New Roman" w:hAnsi="Times New Roman" w:eastAsia="宋体" w:cs="Times New Roman"/>
                <w:color w:val="auto"/>
                <w:sz w:val="24"/>
                <w:szCs w:val="24"/>
                <w:lang w:eastAsia="zh-CN"/>
              </w:rPr>
            </w:pPr>
          </w:p>
        </w:tc>
      </w:tr>
      <w:tr w14:paraId="695E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Align w:val="center"/>
          </w:tcPr>
          <w:p w14:paraId="42606419">
            <w:pPr>
              <w:jc w:val="both"/>
              <w:rPr>
                <w:rFonts w:ascii="Times New Roman" w:hAnsi="Times New Roman" w:eastAsia="宋体" w:cs="Times New Roman"/>
                <w:color w:val="auto"/>
                <w:sz w:val="24"/>
                <w:szCs w:val="24"/>
                <w:lang w:eastAsia="zh-CN"/>
              </w:rPr>
            </w:pPr>
          </w:p>
        </w:tc>
        <w:tc>
          <w:tcPr>
            <w:tcW w:w="5554" w:type="dxa"/>
            <w:vAlign w:val="center"/>
          </w:tcPr>
          <w:p w14:paraId="294E59EA">
            <w:pPr>
              <w:spacing w:before="202" w:line="189"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其中：签订劳动合同人员数</w:t>
            </w:r>
          </w:p>
        </w:tc>
        <w:tc>
          <w:tcPr>
            <w:tcW w:w="4356" w:type="dxa"/>
          </w:tcPr>
          <w:p w14:paraId="3A43508E">
            <w:pPr>
              <w:rPr>
                <w:rFonts w:ascii="Times New Roman" w:hAnsi="Times New Roman" w:eastAsia="宋体" w:cs="Times New Roman"/>
                <w:color w:val="auto"/>
                <w:sz w:val="24"/>
                <w:szCs w:val="24"/>
                <w:lang w:eastAsia="zh-CN"/>
              </w:rPr>
            </w:pPr>
          </w:p>
        </w:tc>
      </w:tr>
      <w:tr w14:paraId="741B3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801" w:type="dxa"/>
            <w:gridSpan w:val="2"/>
            <w:vAlign w:val="center"/>
          </w:tcPr>
          <w:p w14:paraId="3627BF84">
            <w:pPr>
              <w:spacing w:before="200" w:line="190"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工作时间超过183天的兼职人员数</w:t>
            </w:r>
            <w:r>
              <w:rPr>
                <w:rFonts w:hint="eastAsia" w:ascii="宋体" w:hAnsi="宋体" w:eastAsia="宋体" w:cs="宋体"/>
                <w:color w:val="auto"/>
                <w:sz w:val="24"/>
                <w:szCs w:val="24"/>
                <w:lang w:eastAsia="zh-CN"/>
              </w:rPr>
              <w:t>②</w:t>
            </w:r>
          </w:p>
        </w:tc>
        <w:tc>
          <w:tcPr>
            <w:tcW w:w="4356" w:type="dxa"/>
          </w:tcPr>
          <w:p w14:paraId="402F383A">
            <w:pPr>
              <w:rPr>
                <w:rFonts w:ascii="Times New Roman" w:hAnsi="Times New Roman" w:eastAsia="宋体" w:cs="Times New Roman"/>
                <w:color w:val="auto"/>
                <w:sz w:val="24"/>
                <w:szCs w:val="24"/>
                <w:lang w:eastAsia="zh-CN"/>
              </w:rPr>
            </w:pPr>
          </w:p>
        </w:tc>
      </w:tr>
      <w:tr w14:paraId="6D03B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801" w:type="dxa"/>
            <w:gridSpan w:val="2"/>
            <w:vAlign w:val="center"/>
          </w:tcPr>
          <w:p w14:paraId="20F9F062">
            <w:pPr>
              <w:spacing w:before="181" w:line="196"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工作时间超过183天的临时聘用人员数</w:t>
            </w:r>
            <w:r>
              <w:rPr>
                <w:rFonts w:hint="eastAsia" w:ascii="宋体" w:hAnsi="宋体" w:eastAsia="宋体" w:cs="宋体"/>
                <w:color w:val="auto"/>
                <w:sz w:val="24"/>
                <w:szCs w:val="24"/>
                <w:lang w:eastAsia="zh-CN"/>
              </w:rPr>
              <w:t>③</w:t>
            </w:r>
          </w:p>
        </w:tc>
        <w:tc>
          <w:tcPr>
            <w:tcW w:w="4356" w:type="dxa"/>
          </w:tcPr>
          <w:p w14:paraId="3081846D">
            <w:pPr>
              <w:rPr>
                <w:rFonts w:ascii="Times New Roman" w:hAnsi="Times New Roman" w:eastAsia="宋体" w:cs="Times New Roman"/>
                <w:color w:val="auto"/>
                <w:sz w:val="24"/>
                <w:szCs w:val="24"/>
                <w:lang w:eastAsia="zh-CN"/>
              </w:rPr>
            </w:pPr>
          </w:p>
        </w:tc>
      </w:tr>
      <w:tr w14:paraId="2891B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9" w:hRule="atLeast"/>
        </w:trPr>
        <w:tc>
          <w:tcPr>
            <w:tcW w:w="8801" w:type="dxa"/>
            <w:gridSpan w:val="2"/>
            <w:vAlign w:val="center"/>
          </w:tcPr>
          <w:p w14:paraId="2E50709C">
            <w:pPr>
              <w:spacing w:before="211" w:line="183"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企业职工总数（</w:t>
            </w:r>
            <w:r>
              <w:rPr>
                <w:rFonts w:hint="eastAsia" w:ascii="宋体" w:hAnsi="宋体" w:eastAsia="宋体" w:cs="宋体"/>
                <w:color w:val="auto"/>
                <w:spacing w:val="4"/>
                <w:sz w:val="24"/>
                <w:szCs w:val="24"/>
                <w:lang w:eastAsia="zh-CN"/>
              </w:rPr>
              <w:t>①</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②</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③</w:t>
            </w:r>
            <w:r>
              <w:rPr>
                <w:rFonts w:ascii="Times New Roman" w:hAnsi="Times New Roman" w:eastAsia="宋体" w:cs="Times New Roman"/>
                <w:color w:val="auto"/>
                <w:spacing w:val="4"/>
                <w:sz w:val="24"/>
                <w:szCs w:val="24"/>
                <w:lang w:eastAsia="zh-CN"/>
              </w:rPr>
              <w:t>）</w:t>
            </w:r>
          </w:p>
        </w:tc>
        <w:tc>
          <w:tcPr>
            <w:tcW w:w="4356" w:type="dxa"/>
          </w:tcPr>
          <w:p w14:paraId="14828264">
            <w:pPr>
              <w:rPr>
                <w:rFonts w:ascii="Times New Roman" w:hAnsi="Times New Roman" w:eastAsia="宋体" w:cs="Times New Roman"/>
                <w:color w:val="auto"/>
                <w:sz w:val="24"/>
                <w:szCs w:val="24"/>
                <w:lang w:eastAsia="zh-CN"/>
              </w:rPr>
            </w:pPr>
          </w:p>
        </w:tc>
      </w:tr>
      <w:tr w14:paraId="6EBB2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Merge w:val="restart"/>
            <w:tcBorders>
              <w:bottom w:val="nil"/>
            </w:tcBorders>
            <w:vAlign w:val="center"/>
          </w:tcPr>
          <w:p w14:paraId="7E0CFB6A">
            <w:pPr>
              <w:spacing w:before="324" w:line="380" w:lineRule="auto"/>
              <w:ind w:left="245" w:right="109"/>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5"/>
                <w:sz w:val="24"/>
                <w:szCs w:val="24"/>
              </w:rPr>
              <w:t>科技人员</w:t>
            </w:r>
            <w:r>
              <w:rPr>
                <w:rFonts w:ascii="Times New Roman" w:hAnsi="Times New Roman" w:eastAsia="宋体" w:cs="Times New Roman"/>
                <w:color w:val="auto"/>
                <w:spacing w:val="-8"/>
                <w:sz w:val="24"/>
                <w:szCs w:val="24"/>
                <w:lang w:eastAsia="zh-CN"/>
              </w:rPr>
              <w:t>（</w:t>
            </w:r>
            <w:r>
              <w:rPr>
                <w:rFonts w:hint="eastAsia" w:ascii="宋体" w:hAnsi="宋体" w:eastAsia="宋体" w:cs="宋体"/>
                <w:color w:val="auto"/>
                <w:spacing w:val="-8"/>
                <w:sz w:val="24"/>
                <w:szCs w:val="24"/>
              </w:rPr>
              <w:t>①</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②</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③</w:t>
            </w:r>
            <w:r>
              <w:rPr>
                <w:rFonts w:ascii="Times New Roman" w:hAnsi="Times New Roman" w:eastAsia="宋体" w:cs="Times New Roman"/>
                <w:color w:val="auto"/>
                <w:spacing w:val="-8"/>
                <w:sz w:val="24"/>
                <w:szCs w:val="24"/>
                <w:lang w:eastAsia="zh-CN"/>
              </w:rPr>
              <w:t>）</w:t>
            </w:r>
          </w:p>
        </w:tc>
        <w:tc>
          <w:tcPr>
            <w:tcW w:w="5554" w:type="dxa"/>
            <w:vAlign w:val="center"/>
          </w:tcPr>
          <w:p w14:paraId="5711016B">
            <w:pPr>
              <w:spacing w:before="202" w:line="189" w:lineRule="auto"/>
              <w:ind w:left="112"/>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直接从事研发人数</w:t>
            </w:r>
            <w:r>
              <w:rPr>
                <w:rFonts w:hint="eastAsia" w:ascii="宋体" w:hAnsi="宋体" w:eastAsia="宋体" w:cs="宋体"/>
                <w:color w:val="auto"/>
                <w:sz w:val="24"/>
                <w:szCs w:val="24"/>
              </w:rPr>
              <w:t>①</w:t>
            </w:r>
          </w:p>
        </w:tc>
        <w:tc>
          <w:tcPr>
            <w:tcW w:w="4356" w:type="dxa"/>
          </w:tcPr>
          <w:p w14:paraId="05C1AD31">
            <w:pPr>
              <w:rPr>
                <w:rFonts w:ascii="Times New Roman" w:hAnsi="Times New Roman" w:eastAsia="宋体" w:cs="Times New Roman"/>
                <w:color w:val="auto"/>
                <w:sz w:val="24"/>
                <w:szCs w:val="24"/>
              </w:rPr>
            </w:pPr>
          </w:p>
        </w:tc>
      </w:tr>
      <w:tr w14:paraId="58437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Merge w:val="continue"/>
            <w:tcBorders>
              <w:top w:val="nil"/>
              <w:bottom w:val="nil"/>
            </w:tcBorders>
            <w:vAlign w:val="center"/>
          </w:tcPr>
          <w:p w14:paraId="419132D1">
            <w:pPr>
              <w:jc w:val="both"/>
              <w:rPr>
                <w:rFonts w:ascii="Times New Roman" w:hAnsi="Times New Roman" w:eastAsia="宋体" w:cs="Times New Roman"/>
                <w:color w:val="auto"/>
                <w:sz w:val="24"/>
                <w:szCs w:val="24"/>
              </w:rPr>
            </w:pPr>
          </w:p>
        </w:tc>
        <w:tc>
          <w:tcPr>
            <w:tcW w:w="5554" w:type="dxa"/>
            <w:vAlign w:val="center"/>
          </w:tcPr>
          <w:p w14:paraId="2A907E93">
            <w:pPr>
              <w:spacing w:before="194" w:line="194"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相关技术创新活动人数</w:t>
            </w:r>
            <w:r>
              <w:rPr>
                <w:rFonts w:hint="eastAsia" w:ascii="宋体" w:hAnsi="宋体" w:eastAsia="宋体" w:cs="宋体"/>
                <w:color w:val="auto"/>
                <w:sz w:val="24"/>
                <w:szCs w:val="24"/>
                <w:lang w:eastAsia="zh-CN"/>
              </w:rPr>
              <w:t>②</w:t>
            </w:r>
          </w:p>
        </w:tc>
        <w:tc>
          <w:tcPr>
            <w:tcW w:w="4356" w:type="dxa"/>
          </w:tcPr>
          <w:p w14:paraId="3239B687">
            <w:pPr>
              <w:rPr>
                <w:rFonts w:ascii="Times New Roman" w:hAnsi="Times New Roman" w:eastAsia="宋体" w:cs="Times New Roman"/>
                <w:color w:val="auto"/>
                <w:sz w:val="24"/>
                <w:szCs w:val="24"/>
                <w:lang w:eastAsia="zh-CN"/>
              </w:rPr>
            </w:pPr>
          </w:p>
        </w:tc>
      </w:tr>
      <w:tr w14:paraId="304C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247" w:type="dxa"/>
            <w:vMerge w:val="continue"/>
            <w:tcBorders>
              <w:top w:val="nil"/>
            </w:tcBorders>
            <w:vAlign w:val="center"/>
          </w:tcPr>
          <w:p w14:paraId="2C4ABA94">
            <w:pPr>
              <w:jc w:val="both"/>
              <w:rPr>
                <w:rFonts w:ascii="Times New Roman" w:hAnsi="Times New Roman" w:eastAsia="宋体" w:cs="Times New Roman"/>
                <w:color w:val="auto"/>
                <w:sz w:val="24"/>
                <w:szCs w:val="24"/>
                <w:lang w:eastAsia="zh-CN"/>
              </w:rPr>
            </w:pPr>
          </w:p>
        </w:tc>
        <w:tc>
          <w:tcPr>
            <w:tcW w:w="5554" w:type="dxa"/>
            <w:vAlign w:val="center"/>
          </w:tcPr>
          <w:p w14:paraId="2783AB51">
            <w:pPr>
              <w:spacing w:before="184" w:line="181"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专门从事上述活动管理和提供直接服务人数</w:t>
            </w:r>
            <w:r>
              <w:rPr>
                <w:rFonts w:hint="eastAsia" w:ascii="宋体" w:hAnsi="宋体" w:eastAsia="宋体" w:cs="宋体"/>
                <w:color w:val="auto"/>
                <w:sz w:val="24"/>
                <w:szCs w:val="24"/>
                <w:lang w:eastAsia="zh-CN"/>
              </w:rPr>
              <w:t>③</w:t>
            </w:r>
          </w:p>
        </w:tc>
        <w:tc>
          <w:tcPr>
            <w:tcW w:w="4356" w:type="dxa"/>
          </w:tcPr>
          <w:p w14:paraId="4E1E53DA">
            <w:pPr>
              <w:rPr>
                <w:rFonts w:ascii="Times New Roman" w:hAnsi="Times New Roman" w:eastAsia="宋体" w:cs="Times New Roman"/>
                <w:color w:val="auto"/>
                <w:sz w:val="24"/>
                <w:szCs w:val="24"/>
                <w:lang w:eastAsia="zh-CN"/>
              </w:rPr>
            </w:pPr>
          </w:p>
        </w:tc>
      </w:tr>
      <w:tr w14:paraId="032E9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801" w:type="dxa"/>
            <w:gridSpan w:val="2"/>
            <w:vAlign w:val="center"/>
          </w:tcPr>
          <w:p w14:paraId="077AF95F">
            <w:pPr>
              <w:spacing w:before="178" w:line="198"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科技人员占职工总数比例（%）</w:t>
            </w:r>
          </w:p>
        </w:tc>
        <w:tc>
          <w:tcPr>
            <w:tcW w:w="4356" w:type="dxa"/>
          </w:tcPr>
          <w:p w14:paraId="4AC7DABE">
            <w:pPr>
              <w:rPr>
                <w:rFonts w:ascii="Times New Roman" w:hAnsi="Times New Roman" w:eastAsia="宋体" w:cs="Times New Roman"/>
                <w:color w:val="auto"/>
                <w:sz w:val="24"/>
                <w:szCs w:val="24"/>
                <w:lang w:eastAsia="zh-CN"/>
              </w:rPr>
            </w:pPr>
          </w:p>
        </w:tc>
      </w:tr>
      <w:tr w14:paraId="7ABAA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801" w:type="dxa"/>
            <w:gridSpan w:val="2"/>
            <w:vAlign w:val="center"/>
          </w:tcPr>
          <w:p w14:paraId="73241140">
            <w:pPr>
              <w:spacing w:before="200" w:line="187"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全年月平均在职人员数与签订合同人员数差异的情况说明</w:t>
            </w:r>
          </w:p>
        </w:tc>
        <w:tc>
          <w:tcPr>
            <w:tcW w:w="4356" w:type="dxa"/>
          </w:tcPr>
          <w:p w14:paraId="7E1316CA">
            <w:pPr>
              <w:rPr>
                <w:rFonts w:ascii="Times New Roman" w:hAnsi="Times New Roman" w:eastAsia="宋体" w:cs="Times New Roman"/>
                <w:color w:val="auto"/>
                <w:sz w:val="24"/>
                <w:szCs w:val="24"/>
                <w:lang w:eastAsia="zh-CN"/>
              </w:rPr>
            </w:pPr>
          </w:p>
        </w:tc>
      </w:tr>
    </w:tbl>
    <w:p w14:paraId="5A305219">
      <w:pPr>
        <w:pStyle w:val="4"/>
        <w:spacing w:before="6" w:after="72" w:afterLines="30"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填表说明</w:t>
      </w:r>
      <w:r>
        <w:rPr>
          <w:rFonts w:ascii="Times New Roman" w:hAnsi="Times New Roman" w:eastAsia="宋体" w:cs="Times New Roman"/>
          <w:color w:val="auto"/>
          <w:sz w:val="24"/>
          <w:szCs w:val="24"/>
          <w:lang w:eastAsia="zh-CN"/>
        </w:rPr>
        <w:t>：</w:t>
      </w:r>
    </w:p>
    <w:p w14:paraId="77325316">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1.申报申请书中人力资源情况表相关数据须与本表中企业职工总数一致；</w:t>
      </w:r>
    </w:p>
    <w:p w14:paraId="192709B6">
      <w:pPr>
        <w:pStyle w:val="4"/>
        <w:spacing w:before="6" w:after="72" w:afterLines="30" w:line="400" w:lineRule="exact"/>
        <w:rPr>
          <w:rFonts w:ascii="Times New Roman" w:hAnsi="Times New Roman" w:eastAsia="宋体" w:cs="Times New Roman"/>
          <w:color w:val="auto"/>
          <w:sz w:val="24"/>
          <w:szCs w:val="24"/>
          <w:lang w:eastAsia="zh-CN"/>
        </w:rPr>
        <w:sectPr>
          <w:footerReference r:id="rId8" w:type="default"/>
          <w:pgSz w:w="16840" w:h="11900"/>
          <w:pgMar w:top="1440" w:right="1800" w:bottom="1440" w:left="1800" w:header="0" w:footer="841" w:gutter="0"/>
          <w:cols w:space="720" w:num="1"/>
        </w:sectPr>
      </w:pPr>
      <w:r>
        <w:rPr>
          <w:rFonts w:ascii="Times New Roman" w:hAnsi="Times New Roman" w:eastAsia="宋体" w:cs="Times New Roman"/>
          <w:color w:val="auto"/>
          <w:sz w:val="24"/>
          <w:szCs w:val="24"/>
          <w:lang w:eastAsia="zh-CN"/>
        </w:rPr>
        <w:t>2.平均在职人员数与签订劳动合同人员数差异较大的，另附说明及有关证明。</w:t>
      </w:r>
    </w:p>
    <w:p w14:paraId="7B4F7249">
      <w:pPr>
        <w:pStyle w:val="4"/>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表6</w:t>
      </w:r>
    </w:p>
    <w:p w14:paraId="36ADB652">
      <w:pPr>
        <w:spacing w:before="166" w:line="219" w:lineRule="auto"/>
        <w:ind w:left="1061"/>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企业科技人员名单表</w:t>
      </w:r>
    </w:p>
    <w:p w14:paraId="1A467777">
      <w:pPr>
        <w:spacing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pacing w:val="9"/>
          <w:sz w:val="24"/>
          <w:szCs w:val="24"/>
          <w:lang w:eastAsia="zh-CN"/>
        </w:rPr>
        <w:t>企业（公章）:</w:t>
      </w:r>
    </w:p>
    <w:tbl>
      <w:tblPr>
        <w:tblStyle w:val="15"/>
        <w:tblW w:w="132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560"/>
        <w:gridCol w:w="2265"/>
        <w:gridCol w:w="915"/>
        <w:gridCol w:w="1980"/>
        <w:gridCol w:w="1320"/>
        <w:gridCol w:w="1260"/>
        <w:gridCol w:w="1260"/>
        <w:gridCol w:w="1821"/>
      </w:tblGrid>
      <w:tr w14:paraId="4CFF5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70" w:type="dxa"/>
            <w:vAlign w:val="center"/>
          </w:tcPr>
          <w:p w14:paraId="03F2C03C">
            <w:pPr>
              <w:spacing w:before="155" w:line="221" w:lineRule="auto"/>
              <w:ind w:left="7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序号</w:t>
            </w:r>
          </w:p>
        </w:tc>
        <w:tc>
          <w:tcPr>
            <w:tcW w:w="1560" w:type="dxa"/>
            <w:vAlign w:val="center"/>
          </w:tcPr>
          <w:p w14:paraId="25AB5E6B">
            <w:pPr>
              <w:spacing w:before="153" w:line="219" w:lineRule="auto"/>
              <w:ind w:left="147"/>
              <w:jc w:val="center"/>
              <w:rPr>
                <w:rFonts w:ascii="Times New Roman" w:hAnsi="Times New Roman" w:eastAsia="宋体" w:cs="Times New Roman"/>
                <w:b/>
                <w:bCs/>
                <w:color w:val="auto"/>
                <w:spacing w:val="-1"/>
                <w:sz w:val="24"/>
                <w:szCs w:val="24"/>
                <w:lang w:eastAsia="zh-CN"/>
              </w:rPr>
            </w:pPr>
            <w:r>
              <w:rPr>
                <w:rFonts w:ascii="Times New Roman" w:hAnsi="Times New Roman" w:eastAsia="宋体" w:cs="Times New Roman"/>
                <w:b/>
                <w:bCs/>
                <w:color w:val="auto"/>
                <w:spacing w:val="-1"/>
                <w:sz w:val="24"/>
                <w:szCs w:val="24"/>
                <w:lang w:eastAsia="zh-CN"/>
              </w:rPr>
              <w:t>姓名</w:t>
            </w:r>
          </w:p>
        </w:tc>
        <w:tc>
          <w:tcPr>
            <w:tcW w:w="2265" w:type="dxa"/>
            <w:vAlign w:val="center"/>
          </w:tcPr>
          <w:p w14:paraId="52171C11">
            <w:pPr>
              <w:spacing w:before="153" w:line="219" w:lineRule="auto"/>
              <w:ind w:left="14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身份证号</w:t>
            </w:r>
          </w:p>
        </w:tc>
        <w:tc>
          <w:tcPr>
            <w:tcW w:w="915" w:type="dxa"/>
            <w:vAlign w:val="center"/>
          </w:tcPr>
          <w:p w14:paraId="48139238">
            <w:pPr>
              <w:spacing w:before="158" w:line="220" w:lineRule="auto"/>
              <w:ind w:left="11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2"/>
                <w:sz w:val="24"/>
                <w:szCs w:val="24"/>
              </w:rPr>
              <w:t>性别</w:t>
            </w:r>
          </w:p>
        </w:tc>
        <w:tc>
          <w:tcPr>
            <w:tcW w:w="1980" w:type="dxa"/>
            <w:vAlign w:val="center"/>
          </w:tcPr>
          <w:p w14:paraId="5A15BE59">
            <w:pPr>
              <w:spacing w:before="158" w:line="219" w:lineRule="auto"/>
              <w:ind w:left="125"/>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毕业院校</w:t>
            </w:r>
          </w:p>
        </w:tc>
        <w:tc>
          <w:tcPr>
            <w:tcW w:w="1320" w:type="dxa"/>
            <w:vAlign w:val="center"/>
          </w:tcPr>
          <w:p w14:paraId="693FB2D8">
            <w:pPr>
              <w:spacing w:before="158" w:line="220" w:lineRule="auto"/>
              <w:ind w:left="13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专业</w:t>
            </w:r>
          </w:p>
        </w:tc>
        <w:tc>
          <w:tcPr>
            <w:tcW w:w="1260" w:type="dxa"/>
            <w:vAlign w:val="center"/>
          </w:tcPr>
          <w:p w14:paraId="060B7E84">
            <w:pPr>
              <w:spacing w:before="158" w:line="219" w:lineRule="auto"/>
              <w:ind w:left="10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7"/>
                <w:sz w:val="24"/>
                <w:szCs w:val="24"/>
              </w:rPr>
              <w:t>部门</w:t>
            </w:r>
          </w:p>
        </w:tc>
        <w:tc>
          <w:tcPr>
            <w:tcW w:w="1260" w:type="dxa"/>
            <w:vAlign w:val="center"/>
          </w:tcPr>
          <w:p w14:paraId="2087DE6D">
            <w:pPr>
              <w:spacing w:before="158" w:line="219" w:lineRule="auto"/>
              <w:ind w:left="118"/>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7"/>
                <w:sz w:val="24"/>
                <w:szCs w:val="24"/>
              </w:rPr>
              <w:t>职务</w:t>
            </w:r>
          </w:p>
        </w:tc>
        <w:tc>
          <w:tcPr>
            <w:tcW w:w="1821" w:type="dxa"/>
            <w:vAlign w:val="center"/>
          </w:tcPr>
          <w:p w14:paraId="4FAA4C0E">
            <w:pPr>
              <w:spacing w:before="158" w:line="219" w:lineRule="auto"/>
              <w:ind w:left="12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任职形式</w:t>
            </w:r>
          </w:p>
        </w:tc>
      </w:tr>
      <w:tr w14:paraId="6211C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870" w:type="dxa"/>
            <w:vAlign w:val="center"/>
          </w:tcPr>
          <w:p w14:paraId="4E64AACD">
            <w:pPr>
              <w:spacing w:before="237" w:line="179"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1560" w:type="dxa"/>
            <w:vAlign w:val="center"/>
          </w:tcPr>
          <w:p w14:paraId="1061EB82">
            <w:pPr>
              <w:jc w:val="center"/>
              <w:rPr>
                <w:rFonts w:ascii="Times New Roman" w:hAnsi="Times New Roman" w:eastAsia="宋体" w:cs="Times New Roman"/>
                <w:color w:val="auto"/>
                <w:sz w:val="24"/>
                <w:szCs w:val="24"/>
              </w:rPr>
            </w:pPr>
          </w:p>
        </w:tc>
        <w:tc>
          <w:tcPr>
            <w:tcW w:w="2265" w:type="dxa"/>
            <w:vAlign w:val="center"/>
          </w:tcPr>
          <w:p w14:paraId="5E2F7922">
            <w:pPr>
              <w:jc w:val="center"/>
              <w:rPr>
                <w:rFonts w:ascii="Times New Roman" w:hAnsi="Times New Roman" w:eastAsia="宋体" w:cs="Times New Roman"/>
                <w:color w:val="auto"/>
                <w:sz w:val="24"/>
                <w:szCs w:val="24"/>
              </w:rPr>
            </w:pPr>
          </w:p>
        </w:tc>
        <w:tc>
          <w:tcPr>
            <w:tcW w:w="915" w:type="dxa"/>
            <w:vAlign w:val="center"/>
          </w:tcPr>
          <w:p w14:paraId="051BE4CF">
            <w:pPr>
              <w:jc w:val="center"/>
              <w:rPr>
                <w:rFonts w:ascii="Times New Roman" w:hAnsi="Times New Roman" w:eastAsia="宋体" w:cs="Times New Roman"/>
                <w:color w:val="auto"/>
                <w:sz w:val="24"/>
                <w:szCs w:val="24"/>
              </w:rPr>
            </w:pPr>
          </w:p>
        </w:tc>
        <w:tc>
          <w:tcPr>
            <w:tcW w:w="1980" w:type="dxa"/>
            <w:vAlign w:val="center"/>
          </w:tcPr>
          <w:p w14:paraId="5925A821">
            <w:pPr>
              <w:jc w:val="center"/>
              <w:rPr>
                <w:rFonts w:ascii="Times New Roman" w:hAnsi="Times New Roman" w:eastAsia="宋体" w:cs="Times New Roman"/>
                <w:color w:val="auto"/>
                <w:sz w:val="24"/>
                <w:szCs w:val="24"/>
              </w:rPr>
            </w:pPr>
          </w:p>
        </w:tc>
        <w:tc>
          <w:tcPr>
            <w:tcW w:w="1320" w:type="dxa"/>
            <w:vAlign w:val="center"/>
          </w:tcPr>
          <w:p w14:paraId="04686537">
            <w:pPr>
              <w:jc w:val="center"/>
              <w:rPr>
                <w:rFonts w:ascii="Times New Roman" w:hAnsi="Times New Roman" w:eastAsia="宋体" w:cs="Times New Roman"/>
                <w:color w:val="auto"/>
                <w:sz w:val="24"/>
                <w:szCs w:val="24"/>
              </w:rPr>
            </w:pPr>
          </w:p>
        </w:tc>
        <w:tc>
          <w:tcPr>
            <w:tcW w:w="1260" w:type="dxa"/>
            <w:vAlign w:val="center"/>
          </w:tcPr>
          <w:p w14:paraId="57CDE9E7">
            <w:pPr>
              <w:jc w:val="center"/>
              <w:rPr>
                <w:rFonts w:ascii="Times New Roman" w:hAnsi="Times New Roman" w:eastAsia="宋体" w:cs="Times New Roman"/>
                <w:color w:val="auto"/>
                <w:sz w:val="24"/>
                <w:szCs w:val="24"/>
              </w:rPr>
            </w:pPr>
          </w:p>
        </w:tc>
        <w:tc>
          <w:tcPr>
            <w:tcW w:w="1260" w:type="dxa"/>
            <w:vAlign w:val="center"/>
          </w:tcPr>
          <w:p w14:paraId="5636F624">
            <w:pPr>
              <w:jc w:val="center"/>
              <w:rPr>
                <w:rFonts w:ascii="Times New Roman" w:hAnsi="Times New Roman" w:eastAsia="宋体" w:cs="Times New Roman"/>
                <w:color w:val="auto"/>
                <w:sz w:val="24"/>
                <w:szCs w:val="24"/>
              </w:rPr>
            </w:pPr>
          </w:p>
        </w:tc>
        <w:tc>
          <w:tcPr>
            <w:tcW w:w="1821" w:type="dxa"/>
            <w:vAlign w:val="center"/>
          </w:tcPr>
          <w:p w14:paraId="16164B6D">
            <w:pPr>
              <w:jc w:val="center"/>
              <w:rPr>
                <w:rFonts w:ascii="Times New Roman" w:hAnsi="Times New Roman" w:eastAsia="宋体" w:cs="Times New Roman"/>
                <w:color w:val="auto"/>
                <w:sz w:val="24"/>
                <w:szCs w:val="24"/>
              </w:rPr>
            </w:pPr>
          </w:p>
        </w:tc>
      </w:tr>
      <w:tr w14:paraId="5E6C9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70" w:type="dxa"/>
            <w:vAlign w:val="center"/>
          </w:tcPr>
          <w:p w14:paraId="3AC38F5C">
            <w:pPr>
              <w:spacing w:before="278" w:line="160"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1560" w:type="dxa"/>
            <w:vAlign w:val="center"/>
          </w:tcPr>
          <w:p w14:paraId="49628D87">
            <w:pPr>
              <w:jc w:val="center"/>
              <w:rPr>
                <w:rFonts w:ascii="Times New Roman" w:hAnsi="Times New Roman" w:eastAsia="宋体" w:cs="Times New Roman"/>
                <w:color w:val="auto"/>
                <w:sz w:val="24"/>
                <w:szCs w:val="24"/>
              </w:rPr>
            </w:pPr>
          </w:p>
        </w:tc>
        <w:tc>
          <w:tcPr>
            <w:tcW w:w="2265" w:type="dxa"/>
            <w:vAlign w:val="center"/>
          </w:tcPr>
          <w:p w14:paraId="0F03A60E">
            <w:pPr>
              <w:jc w:val="center"/>
              <w:rPr>
                <w:rFonts w:ascii="Times New Roman" w:hAnsi="Times New Roman" w:eastAsia="宋体" w:cs="Times New Roman"/>
                <w:color w:val="auto"/>
                <w:sz w:val="24"/>
                <w:szCs w:val="24"/>
              </w:rPr>
            </w:pPr>
          </w:p>
        </w:tc>
        <w:tc>
          <w:tcPr>
            <w:tcW w:w="915" w:type="dxa"/>
            <w:vAlign w:val="center"/>
          </w:tcPr>
          <w:p w14:paraId="1714F9E8">
            <w:pPr>
              <w:jc w:val="center"/>
              <w:rPr>
                <w:rFonts w:ascii="Times New Roman" w:hAnsi="Times New Roman" w:eastAsia="宋体" w:cs="Times New Roman"/>
                <w:color w:val="auto"/>
                <w:sz w:val="24"/>
                <w:szCs w:val="24"/>
              </w:rPr>
            </w:pPr>
          </w:p>
        </w:tc>
        <w:tc>
          <w:tcPr>
            <w:tcW w:w="1980" w:type="dxa"/>
            <w:vAlign w:val="center"/>
          </w:tcPr>
          <w:p w14:paraId="46036FD2">
            <w:pPr>
              <w:jc w:val="center"/>
              <w:rPr>
                <w:rFonts w:ascii="Times New Roman" w:hAnsi="Times New Roman" w:eastAsia="宋体" w:cs="Times New Roman"/>
                <w:color w:val="auto"/>
                <w:sz w:val="24"/>
                <w:szCs w:val="24"/>
              </w:rPr>
            </w:pPr>
          </w:p>
        </w:tc>
        <w:tc>
          <w:tcPr>
            <w:tcW w:w="1320" w:type="dxa"/>
            <w:vAlign w:val="center"/>
          </w:tcPr>
          <w:p w14:paraId="1255B994">
            <w:pPr>
              <w:jc w:val="center"/>
              <w:rPr>
                <w:rFonts w:ascii="Times New Roman" w:hAnsi="Times New Roman" w:eastAsia="宋体" w:cs="Times New Roman"/>
                <w:color w:val="auto"/>
                <w:sz w:val="24"/>
                <w:szCs w:val="24"/>
              </w:rPr>
            </w:pPr>
          </w:p>
        </w:tc>
        <w:tc>
          <w:tcPr>
            <w:tcW w:w="1260" w:type="dxa"/>
            <w:vAlign w:val="center"/>
          </w:tcPr>
          <w:p w14:paraId="3CDC3035">
            <w:pPr>
              <w:jc w:val="center"/>
              <w:rPr>
                <w:rFonts w:ascii="Times New Roman" w:hAnsi="Times New Roman" w:eastAsia="宋体" w:cs="Times New Roman"/>
                <w:color w:val="auto"/>
                <w:sz w:val="24"/>
                <w:szCs w:val="24"/>
              </w:rPr>
            </w:pPr>
          </w:p>
        </w:tc>
        <w:tc>
          <w:tcPr>
            <w:tcW w:w="1260" w:type="dxa"/>
            <w:vAlign w:val="center"/>
          </w:tcPr>
          <w:p w14:paraId="39A7C79B">
            <w:pPr>
              <w:jc w:val="center"/>
              <w:rPr>
                <w:rFonts w:ascii="Times New Roman" w:hAnsi="Times New Roman" w:eastAsia="宋体" w:cs="Times New Roman"/>
                <w:color w:val="auto"/>
                <w:sz w:val="24"/>
                <w:szCs w:val="24"/>
              </w:rPr>
            </w:pPr>
          </w:p>
        </w:tc>
        <w:tc>
          <w:tcPr>
            <w:tcW w:w="1821" w:type="dxa"/>
            <w:vAlign w:val="center"/>
          </w:tcPr>
          <w:p w14:paraId="1C533904">
            <w:pPr>
              <w:jc w:val="center"/>
              <w:rPr>
                <w:rFonts w:ascii="Times New Roman" w:hAnsi="Times New Roman" w:eastAsia="宋体" w:cs="Times New Roman"/>
                <w:color w:val="auto"/>
                <w:sz w:val="24"/>
                <w:szCs w:val="24"/>
              </w:rPr>
            </w:pPr>
          </w:p>
        </w:tc>
      </w:tr>
      <w:tr w14:paraId="07B00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468F0351">
            <w:pPr>
              <w:spacing w:before="65" w:line="166" w:lineRule="auto"/>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1560" w:type="dxa"/>
            <w:vAlign w:val="center"/>
          </w:tcPr>
          <w:p w14:paraId="07E6E37D">
            <w:pPr>
              <w:jc w:val="center"/>
              <w:rPr>
                <w:rFonts w:ascii="Times New Roman" w:hAnsi="Times New Roman" w:eastAsia="宋体" w:cs="Times New Roman"/>
                <w:color w:val="auto"/>
                <w:sz w:val="24"/>
                <w:szCs w:val="24"/>
              </w:rPr>
            </w:pPr>
          </w:p>
        </w:tc>
        <w:tc>
          <w:tcPr>
            <w:tcW w:w="2265" w:type="dxa"/>
            <w:vAlign w:val="center"/>
          </w:tcPr>
          <w:p w14:paraId="773D0FBC">
            <w:pPr>
              <w:jc w:val="center"/>
              <w:rPr>
                <w:rFonts w:ascii="Times New Roman" w:hAnsi="Times New Roman" w:eastAsia="宋体" w:cs="Times New Roman"/>
                <w:color w:val="auto"/>
                <w:sz w:val="24"/>
                <w:szCs w:val="24"/>
              </w:rPr>
            </w:pPr>
          </w:p>
        </w:tc>
        <w:tc>
          <w:tcPr>
            <w:tcW w:w="915" w:type="dxa"/>
            <w:vAlign w:val="center"/>
          </w:tcPr>
          <w:p w14:paraId="45599663">
            <w:pPr>
              <w:jc w:val="center"/>
              <w:rPr>
                <w:rFonts w:ascii="Times New Roman" w:hAnsi="Times New Roman" w:eastAsia="宋体" w:cs="Times New Roman"/>
                <w:color w:val="auto"/>
                <w:sz w:val="24"/>
                <w:szCs w:val="24"/>
              </w:rPr>
            </w:pPr>
          </w:p>
        </w:tc>
        <w:tc>
          <w:tcPr>
            <w:tcW w:w="1980" w:type="dxa"/>
            <w:vAlign w:val="center"/>
          </w:tcPr>
          <w:p w14:paraId="55890DD3">
            <w:pPr>
              <w:jc w:val="center"/>
              <w:rPr>
                <w:rFonts w:ascii="Times New Roman" w:hAnsi="Times New Roman" w:eastAsia="宋体" w:cs="Times New Roman"/>
                <w:color w:val="auto"/>
                <w:sz w:val="24"/>
                <w:szCs w:val="24"/>
              </w:rPr>
            </w:pPr>
          </w:p>
        </w:tc>
        <w:tc>
          <w:tcPr>
            <w:tcW w:w="1320" w:type="dxa"/>
            <w:vAlign w:val="center"/>
          </w:tcPr>
          <w:p w14:paraId="0DC0F525">
            <w:pPr>
              <w:jc w:val="center"/>
              <w:rPr>
                <w:rFonts w:ascii="Times New Roman" w:hAnsi="Times New Roman" w:eastAsia="宋体" w:cs="Times New Roman"/>
                <w:color w:val="auto"/>
                <w:sz w:val="24"/>
                <w:szCs w:val="24"/>
              </w:rPr>
            </w:pPr>
          </w:p>
        </w:tc>
        <w:tc>
          <w:tcPr>
            <w:tcW w:w="1260" w:type="dxa"/>
            <w:vAlign w:val="center"/>
          </w:tcPr>
          <w:p w14:paraId="353648C0">
            <w:pPr>
              <w:jc w:val="center"/>
              <w:rPr>
                <w:rFonts w:ascii="Times New Roman" w:hAnsi="Times New Roman" w:eastAsia="宋体" w:cs="Times New Roman"/>
                <w:color w:val="auto"/>
                <w:sz w:val="24"/>
                <w:szCs w:val="24"/>
              </w:rPr>
            </w:pPr>
          </w:p>
        </w:tc>
        <w:tc>
          <w:tcPr>
            <w:tcW w:w="1260" w:type="dxa"/>
            <w:vAlign w:val="center"/>
          </w:tcPr>
          <w:p w14:paraId="6FF80DFD">
            <w:pPr>
              <w:jc w:val="center"/>
              <w:rPr>
                <w:rFonts w:ascii="Times New Roman" w:hAnsi="Times New Roman" w:eastAsia="宋体" w:cs="Times New Roman"/>
                <w:color w:val="auto"/>
                <w:sz w:val="24"/>
                <w:szCs w:val="24"/>
              </w:rPr>
            </w:pPr>
          </w:p>
        </w:tc>
        <w:tc>
          <w:tcPr>
            <w:tcW w:w="1821" w:type="dxa"/>
            <w:vAlign w:val="center"/>
          </w:tcPr>
          <w:p w14:paraId="7601134A">
            <w:pPr>
              <w:jc w:val="center"/>
              <w:rPr>
                <w:rFonts w:ascii="Times New Roman" w:hAnsi="Times New Roman" w:eastAsia="宋体" w:cs="Times New Roman"/>
                <w:color w:val="auto"/>
                <w:sz w:val="24"/>
                <w:szCs w:val="24"/>
              </w:rPr>
            </w:pPr>
          </w:p>
        </w:tc>
      </w:tr>
      <w:tr w14:paraId="19EB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10C519D3">
            <w:pPr>
              <w:spacing w:before="65" w:line="166" w:lineRule="auto"/>
              <w:jc w:val="center"/>
              <w:rPr>
                <w:rFonts w:ascii="Times New Roman" w:hAnsi="Times New Roman" w:eastAsia="宋体" w:cs="Times New Roman"/>
                <w:color w:val="auto"/>
                <w:sz w:val="24"/>
                <w:szCs w:val="24"/>
              </w:rPr>
            </w:pPr>
          </w:p>
        </w:tc>
        <w:tc>
          <w:tcPr>
            <w:tcW w:w="1560" w:type="dxa"/>
            <w:vAlign w:val="center"/>
          </w:tcPr>
          <w:p w14:paraId="290B7B09">
            <w:pPr>
              <w:jc w:val="center"/>
              <w:rPr>
                <w:rFonts w:ascii="Times New Roman" w:hAnsi="Times New Roman" w:eastAsia="宋体" w:cs="Times New Roman"/>
                <w:color w:val="auto"/>
                <w:sz w:val="24"/>
                <w:szCs w:val="24"/>
              </w:rPr>
            </w:pPr>
          </w:p>
        </w:tc>
        <w:tc>
          <w:tcPr>
            <w:tcW w:w="2265" w:type="dxa"/>
            <w:vAlign w:val="center"/>
          </w:tcPr>
          <w:p w14:paraId="2E2546E0">
            <w:pPr>
              <w:jc w:val="center"/>
              <w:rPr>
                <w:rFonts w:ascii="Times New Roman" w:hAnsi="Times New Roman" w:eastAsia="宋体" w:cs="Times New Roman"/>
                <w:color w:val="auto"/>
                <w:sz w:val="24"/>
                <w:szCs w:val="24"/>
              </w:rPr>
            </w:pPr>
          </w:p>
        </w:tc>
        <w:tc>
          <w:tcPr>
            <w:tcW w:w="915" w:type="dxa"/>
            <w:vAlign w:val="center"/>
          </w:tcPr>
          <w:p w14:paraId="18C55532">
            <w:pPr>
              <w:jc w:val="center"/>
              <w:rPr>
                <w:rFonts w:ascii="Times New Roman" w:hAnsi="Times New Roman" w:eastAsia="宋体" w:cs="Times New Roman"/>
                <w:color w:val="auto"/>
                <w:sz w:val="24"/>
                <w:szCs w:val="24"/>
              </w:rPr>
            </w:pPr>
          </w:p>
        </w:tc>
        <w:tc>
          <w:tcPr>
            <w:tcW w:w="1980" w:type="dxa"/>
            <w:vAlign w:val="center"/>
          </w:tcPr>
          <w:p w14:paraId="0CAEC81F">
            <w:pPr>
              <w:jc w:val="center"/>
              <w:rPr>
                <w:rFonts w:ascii="Times New Roman" w:hAnsi="Times New Roman" w:eastAsia="宋体" w:cs="Times New Roman"/>
                <w:color w:val="auto"/>
                <w:sz w:val="24"/>
                <w:szCs w:val="24"/>
              </w:rPr>
            </w:pPr>
          </w:p>
        </w:tc>
        <w:tc>
          <w:tcPr>
            <w:tcW w:w="1320" w:type="dxa"/>
            <w:vAlign w:val="center"/>
          </w:tcPr>
          <w:p w14:paraId="6BC59CD8">
            <w:pPr>
              <w:jc w:val="center"/>
              <w:rPr>
                <w:rFonts w:ascii="Times New Roman" w:hAnsi="Times New Roman" w:eastAsia="宋体" w:cs="Times New Roman"/>
                <w:color w:val="auto"/>
                <w:sz w:val="24"/>
                <w:szCs w:val="24"/>
              </w:rPr>
            </w:pPr>
          </w:p>
        </w:tc>
        <w:tc>
          <w:tcPr>
            <w:tcW w:w="1260" w:type="dxa"/>
            <w:vAlign w:val="center"/>
          </w:tcPr>
          <w:p w14:paraId="42B1A659">
            <w:pPr>
              <w:jc w:val="center"/>
              <w:rPr>
                <w:rFonts w:ascii="Times New Roman" w:hAnsi="Times New Roman" w:eastAsia="宋体" w:cs="Times New Roman"/>
                <w:color w:val="auto"/>
                <w:sz w:val="24"/>
                <w:szCs w:val="24"/>
              </w:rPr>
            </w:pPr>
          </w:p>
        </w:tc>
        <w:tc>
          <w:tcPr>
            <w:tcW w:w="1260" w:type="dxa"/>
            <w:vAlign w:val="center"/>
          </w:tcPr>
          <w:p w14:paraId="6EF7717B">
            <w:pPr>
              <w:jc w:val="center"/>
              <w:rPr>
                <w:rFonts w:ascii="Times New Roman" w:hAnsi="Times New Roman" w:eastAsia="宋体" w:cs="Times New Roman"/>
                <w:color w:val="auto"/>
                <w:sz w:val="24"/>
                <w:szCs w:val="24"/>
              </w:rPr>
            </w:pPr>
          </w:p>
        </w:tc>
        <w:tc>
          <w:tcPr>
            <w:tcW w:w="1821" w:type="dxa"/>
            <w:vAlign w:val="center"/>
          </w:tcPr>
          <w:p w14:paraId="4E8BD8C8">
            <w:pPr>
              <w:jc w:val="center"/>
              <w:rPr>
                <w:rFonts w:ascii="Times New Roman" w:hAnsi="Times New Roman" w:eastAsia="宋体" w:cs="Times New Roman"/>
                <w:color w:val="auto"/>
                <w:sz w:val="24"/>
                <w:szCs w:val="24"/>
              </w:rPr>
            </w:pPr>
          </w:p>
        </w:tc>
      </w:tr>
    </w:tbl>
    <w:p w14:paraId="57CC5A5F">
      <w:pPr>
        <w:pStyle w:val="4"/>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6F885ADB">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1.科技人员是指直接从事研发和相关技术创新活动，以及专门从事上述活动的管理和提供直接技术服务的；</w:t>
      </w:r>
    </w:p>
    <w:p w14:paraId="5C089DE6">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2.职务填写科技人员在企业所任职务或从事具体工作；</w:t>
      </w:r>
    </w:p>
    <w:p w14:paraId="007731B3">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3.任职形式填写在职、兼职或临时聘用。</w:t>
      </w:r>
    </w:p>
    <w:p w14:paraId="0D742E7A">
      <w:pPr>
        <w:pStyle w:val="4"/>
        <w:spacing w:before="6" w:after="72" w:afterLines="30" w:line="400" w:lineRule="exact"/>
        <w:rPr>
          <w:rFonts w:ascii="Times New Roman" w:hAnsi="Times New Roman" w:eastAsia="宋体" w:cs="Times New Roman"/>
          <w:color w:val="auto"/>
          <w:sz w:val="24"/>
          <w:szCs w:val="24"/>
          <w:lang w:eastAsia="zh-CN"/>
        </w:rPr>
        <w:sectPr>
          <w:footerReference r:id="rId9" w:type="default"/>
          <w:pgSz w:w="16840" w:h="11900"/>
          <w:pgMar w:top="1440" w:right="1800" w:bottom="1440" w:left="1800" w:header="0" w:footer="849" w:gutter="0"/>
          <w:cols w:space="720" w:num="1"/>
        </w:sectPr>
      </w:pPr>
    </w:p>
    <w:p w14:paraId="332B5894">
      <w:pPr>
        <w:pStyle w:val="4"/>
        <w:spacing w:before="58" w:line="224" w:lineRule="auto"/>
        <w:ind w:left="18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1"/>
          <w:sz w:val="32"/>
          <w:szCs w:val="32"/>
          <w:lang w:eastAsia="zh-CN"/>
        </w:rPr>
        <w:t>表7</w:t>
      </w:r>
    </w:p>
    <w:p w14:paraId="48C6C203">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企业年度研究开发费用结构明细表</w:t>
      </w:r>
    </w:p>
    <w:p w14:paraId="43B31347">
      <w:pPr>
        <w:tabs>
          <w:tab w:val="left" w:pos="4355"/>
        </w:tabs>
        <w:spacing w:before="192" w:line="219" w:lineRule="auto"/>
        <w:ind w:firstLine="3484" w:firstLineChars="1300"/>
        <w:jc w:val="both"/>
        <w:rPr>
          <w:rFonts w:ascii="Times New Roman" w:hAnsi="Times New Roman" w:eastAsia="宋体" w:cs="Times New Roman"/>
          <w:color w:val="auto"/>
          <w:sz w:val="28"/>
          <w:szCs w:val="28"/>
          <w:lang w:eastAsia="zh-CN"/>
        </w:rPr>
      </w:pPr>
      <w:r>
        <w:rPr>
          <w:rFonts w:ascii="Times New Roman" w:hAnsi="Times New Roman" w:eastAsia="宋体" w:cs="Times New Roman"/>
          <w:color w:val="auto"/>
          <w:spacing w:val="-6"/>
          <w:sz w:val="28"/>
          <w:szCs w:val="28"/>
          <w:lang w:eastAsia="zh-CN"/>
        </w:rPr>
        <w:t>________年度</w:t>
      </w:r>
    </w:p>
    <w:p w14:paraId="0414D504">
      <w:pPr>
        <w:spacing w:before="6" w:after="72" w:afterLines="30"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                                   单位：人民币万元</w:t>
      </w:r>
    </w:p>
    <w:tbl>
      <w:tblPr>
        <w:tblStyle w:val="15"/>
        <w:tblW w:w="8976"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96"/>
        <w:gridCol w:w="888"/>
        <w:gridCol w:w="792"/>
        <w:gridCol w:w="872"/>
        <w:gridCol w:w="664"/>
        <w:gridCol w:w="860"/>
        <w:gridCol w:w="904"/>
      </w:tblGrid>
      <w:tr w14:paraId="1748A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3996" w:type="dxa"/>
            <w:tcBorders>
              <w:tl2br w:val="single" w:color="000000" w:sz="4" w:space="0"/>
            </w:tcBorders>
          </w:tcPr>
          <w:p w14:paraId="01B5DC7A">
            <w:pPr>
              <w:spacing w:before="224" w:line="401" w:lineRule="auto"/>
              <w:ind w:left="447" w:leftChars="213" w:right="1330" w:firstLine="840" w:firstLineChars="400"/>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研发项目编号 科目累计发生额</w:t>
            </w:r>
          </w:p>
        </w:tc>
        <w:tc>
          <w:tcPr>
            <w:tcW w:w="888" w:type="dxa"/>
            <w:vAlign w:val="center"/>
          </w:tcPr>
          <w:p w14:paraId="4555A87C">
            <w:pPr>
              <w:spacing w:before="75" w:line="184" w:lineRule="auto"/>
              <w:ind w:left="105"/>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RD01</w:t>
            </w:r>
          </w:p>
        </w:tc>
        <w:tc>
          <w:tcPr>
            <w:tcW w:w="792" w:type="dxa"/>
            <w:vAlign w:val="center"/>
          </w:tcPr>
          <w:p w14:paraId="7A744C28">
            <w:pPr>
              <w:spacing w:before="74" w:line="183" w:lineRule="auto"/>
              <w:ind w:left="10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RD02</w:t>
            </w:r>
          </w:p>
        </w:tc>
        <w:tc>
          <w:tcPr>
            <w:tcW w:w="872" w:type="dxa"/>
            <w:vAlign w:val="center"/>
          </w:tcPr>
          <w:p w14:paraId="47428282">
            <w:pPr>
              <w:spacing w:before="74" w:line="183" w:lineRule="auto"/>
              <w:ind w:left="7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RD03</w:t>
            </w:r>
          </w:p>
        </w:tc>
        <w:tc>
          <w:tcPr>
            <w:tcW w:w="664" w:type="dxa"/>
            <w:vAlign w:val="center"/>
          </w:tcPr>
          <w:p w14:paraId="4A8E15B4">
            <w:pPr>
              <w:spacing w:before="26" w:line="33" w:lineRule="exact"/>
              <w:ind w:left="37"/>
              <w:jc w:val="center"/>
              <w:rPr>
                <w:rFonts w:ascii="Times New Roman" w:hAnsi="Times New Roman" w:eastAsia="宋体" w:cs="Times New Roman"/>
                <w:b/>
                <w:bCs/>
                <w:color w:val="auto"/>
              </w:rPr>
            </w:pPr>
          </w:p>
        </w:tc>
        <w:tc>
          <w:tcPr>
            <w:tcW w:w="860" w:type="dxa"/>
            <w:vAlign w:val="center"/>
          </w:tcPr>
          <w:p w14:paraId="53DEB791">
            <w:pPr>
              <w:spacing w:before="75" w:line="182" w:lineRule="auto"/>
              <w:ind w:left="98"/>
              <w:jc w:val="center"/>
              <w:rPr>
                <w:rFonts w:ascii="Times New Roman" w:hAnsi="Times New Roman" w:eastAsia="宋体" w:cs="Times New Roman"/>
                <w:b/>
                <w:bCs/>
                <w:color w:val="auto"/>
              </w:rPr>
            </w:pPr>
            <w:r>
              <w:rPr>
                <w:rFonts w:ascii="Times New Roman" w:hAnsi="Times New Roman" w:eastAsia="宋体" w:cs="Times New Roman"/>
                <w:b/>
                <w:bCs/>
                <w:color w:val="auto"/>
              </w:rPr>
              <w:t>RD</w:t>
            </w:r>
            <w:r>
              <w:rPr>
                <w:rFonts w:ascii="Times New Roman" w:hAnsi="Times New Roman" w:eastAsia="宋体" w:cs="Times New Roman"/>
                <w:b/>
                <w:bCs/>
                <w:color w:val="auto"/>
                <w:spacing w:val="2"/>
              </w:rPr>
              <w:t>...</w:t>
            </w:r>
          </w:p>
        </w:tc>
        <w:tc>
          <w:tcPr>
            <w:tcW w:w="904" w:type="dxa"/>
            <w:vAlign w:val="center"/>
          </w:tcPr>
          <w:p w14:paraId="376847EF">
            <w:pPr>
              <w:spacing w:before="75" w:line="221" w:lineRule="auto"/>
              <w:ind w:left="120"/>
              <w:jc w:val="center"/>
              <w:rPr>
                <w:rFonts w:ascii="Times New Roman" w:hAnsi="Times New Roman" w:eastAsia="宋体" w:cs="Times New Roman"/>
                <w:b/>
                <w:bCs/>
                <w:color w:val="auto"/>
              </w:rPr>
            </w:pPr>
            <w:r>
              <w:rPr>
                <w:rFonts w:ascii="Times New Roman" w:hAnsi="Times New Roman" w:eastAsia="宋体" w:cs="Times New Roman"/>
                <w:b/>
                <w:bCs/>
                <w:color w:val="auto"/>
                <w:spacing w:val="-3"/>
              </w:rPr>
              <w:t>合计</w:t>
            </w:r>
          </w:p>
        </w:tc>
      </w:tr>
      <w:tr w14:paraId="2BB86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4E2D0D5">
            <w:pPr>
              <w:spacing w:before="209" w:line="219" w:lineRule="auto"/>
              <w:ind w:left="185"/>
              <w:jc w:val="both"/>
              <w:rPr>
                <w:rFonts w:ascii="Times New Roman" w:hAnsi="Times New Roman" w:eastAsia="宋体" w:cs="Times New Roman"/>
                <w:color w:val="auto"/>
              </w:rPr>
            </w:pPr>
            <w:r>
              <w:rPr>
                <w:rFonts w:ascii="Times New Roman" w:hAnsi="Times New Roman" w:eastAsia="宋体" w:cs="Times New Roman"/>
                <w:color w:val="auto"/>
              </w:rPr>
              <w:t>内部研究开发费用</w:t>
            </w:r>
          </w:p>
        </w:tc>
        <w:tc>
          <w:tcPr>
            <w:tcW w:w="888" w:type="dxa"/>
            <w:vAlign w:val="center"/>
          </w:tcPr>
          <w:p w14:paraId="0DA03F2C">
            <w:pPr>
              <w:jc w:val="center"/>
              <w:rPr>
                <w:rFonts w:ascii="Times New Roman" w:hAnsi="Times New Roman" w:eastAsia="宋体" w:cs="Times New Roman"/>
                <w:color w:val="auto"/>
              </w:rPr>
            </w:pPr>
          </w:p>
        </w:tc>
        <w:tc>
          <w:tcPr>
            <w:tcW w:w="792" w:type="dxa"/>
            <w:vAlign w:val="center"/>
          </w:tcPr>
          <w:p w14:paraId="0DC79046">
            <w:pPr>
              <w:jc w:val="center"/>
              <w:rPr>
                <w:rFonts w:ascii="Times New Roman" w:hAnsi="Times New Roman" w:eastAsia="宋体" w:cs="Times New Roman"/>
                <w:color w:val="auto"/>
              </w:rPr>
            </w:pPr>
          </w:p>
        </w:tc>
        <w:tc>
          <w:tcPr>
            <w:tcW w:w="872" w:type="dxa"/>
            <w:vAlign w:val="center"/>
          </w:tcPr>
          <w:p w14:paraId="6C14A41B">
            <w:pPr>
              <w:jc w:val="center"/>
              <w:rPr>
                <w:rFonts w:ascii="Times New Roman" w:hAnsi="Times New Roman" w:eastAsia="宋体" w:cs="Times New Roman"/>
                <w:color w:val="auto"/>
              </w:rPr>
            </w:pPr>
          </w:p>
        </w:tc>
        <w:tc>
          <w:tcPr>
            <w:tcW w:w="664" w:type="dxa"/>
            <w:vAlign w:val="center"/>
          </w:tcPr>
          <w:p w14:paraId="1015920D">
            <w:pPr>
              <w:jc w:val="center"/>
              <w:rPr>
                <w:rFonts w:ascii="Times New Roman" w:hAnsi="Times New Roman" w:eastAsia="宋体" w:cs="Times New Roman"/>
                <w:color w:val="auto"/>
              </w:rPr>
            </w:pPr>
          </w:p>
        </w:tc>
        <w:tc>
          <w:tcPr>
            <w:tcW w:w="860" w:type="dxa"/>
            <w:vAlign w:val="center"/>
          </w:tcPr>
          <w:p w14:paraId="50514D79">
            <w:pPr>
              <w:jc w:val="center"/>
              <w:rPr>
                <w:rFonts w:ascii="Times New Roman" w:hAnsi="Times New Roman" w:eastAsia="宋体" w:cs="Times New Roman"/>
                <w:color w:val="auto"/>
              </w:rPr>
            </w:pPr>
          </w:p>
        </w:tc>
        <w:tc>
          <w:tcPr>
            <w:tcW w:w="904" w:type="dxa"/>
            <w:vAlign w:val="center"/>
          </w:tcPr>
          <w:p w14:paraId="2A51155B">
            <w:pPr>
              <w:jc w:val="center"/>
              <w:rPr>
                <w:rFonts w:ascii="Times New Roman" w:hAnsi="Times New Roman" w:eastAsia="宋体" w:cs="Times New Roman"/>
                <w:color w:val="auto"/>
              </w:rPr>
            </w:pPr>
          </w:p>
        </w:tc>
      </w:tr>
      <w:tr w14:paraId="7A7E1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BFF3148">
            <w:pPr>
              <w:spacing w:before="212" w:line="220" w:lineRule="auto"/>
              <w:ind w:left="124"/>
              <w:jc w:val="both"/>
              <w:rPr>
                <w:rFonts w:ascii="Times New Roman" w:hAnsi="Times New Roman" w:eastAsia="宋体" w:cs="Times New Roman"/>
                <w:color w:val="auto"/>
              </w:rPr>
            </w:pPr>
            <w:r>
              <w:rPr>
                <w:rFonts w:ascii="Times New Roman" w:hAnsi="Times New Roman" w:eastAsia="宋体" w:cs="Times New Roman"/>
                <w:color w:val="auto"/>
              </w:rPr>
              <w:t>其中：人员人工费用</w:t>
            </w:r>
          </w:p>
        </w:tc>
        <w:tc>
          <w:tcPr>
            <w:tcW w:w="888" w:type="dxa"/>
            <w:vAlign w:val="center"/>
          </w:tcPr>
          <w:p w14:paraId="416D784E">
            <w:pPr>
              <w:jc w:val="center"/>
              <w:rPr>
                <w:rFonts w:ascii="Times New Roman" w:hAnsi="Times New Roman" w:eastAsia="宋体" w:cs="Times New Roman"/>
                <w:color w:val="auto"/>
              </w:rPr>
            </w:pPr>
          </w:p>
        </w:tc>
        <w:tc>
          <w:tcPr>
            <w:tcW w:w="792" w:type="dxa"/>
            <w:vAlign w:val="center"/>
          </w:tcPr>
          <w:p w14:paraId="20DE6B32">
            <w:pPr>
              <w:jc w:val="center"/>
              <w:rPr>
                <w:rFonts w:ascii="Times New Roman" w:hAnsi="Times New Roman" w:eastAsia="宋体" w:cs="Times New Roman"/>
                <w:color w:val="auto"/>
              </w:rPr>
            </w:pPr>
          </w:p>
        </w:tc>
        <w:tc>
          <w:tcPr>
            <w:tcW w:w="872" w:type="dxa"/>
            <w:vAlign w:val="center"/>
          </w:tcPr>
          <w:p w14:paraId="34138D6A">
            <w:pPr>
              <w:jc w:val="center"/>
              <w:rPr>
                <w:rFonts w:ascii="Times New Roman" w:hAnsi="Times New Roman" w:eastAsia="宋体" w:cs="Times New Roman"/>
                <w:color w:val="auto"/>
              </w:rPr>
            </w:pPr>
          </w:p>
        </w:tc>
        <w:tc>
          <w:tcPr>
            <w:tcW w:w="664" w:type="dxa"/>
            <w:vAlign w:val="center"/>
          </w:tcPr>
          <w:p w14:paraId="0E901B6E">
            <w:pPr>
              <w:jc w:val="center"/>
              <w:rPr>
                <w:rFonts w:ascii="Times New Roman" w:hAnsi="Times New Roman" w:eastAsia="宋体" w:cs="Times New Roman"/>
                <w:color w:val="auto"/>
              </w:rPr>
            </w:pPr>
          </w:p>
        </w:tc>
        <w:tc>
          <w:tcPr>
            <w:tcW w:w="860" w:type="dxa"/>
            <w:vAlign w:val="center"/>
          </w:tcPr>
          <w:p w14:paraId="10083048">
            <w:pPr>
              <w:jc w:val="center"/>
              <w:rPr>
                <w:rFonts w:ascii="Times New Roman" w:hAnsi="Times New Roman" w:eastAsia="宋体" w:cs="Times New Roman"/>
                <w:color w:val="auto"/>
              </w:rPr>
            </w:pPr>
          </w:p>
        </w:tc>
        <w:tc>
          <w:tcPr>
            <w:tcW w:w="904" w:type="dxa"/>
            <w:vAlign w:val="center"/>
          </w:tcPr>
          <w:p w14:paraId="381147A4">
            <w:pPr>
              <w:jc w:val="center"/>
              <w:rPr>
                <w:rFonts w:ascii="Times New Roman" w:hAnsi="Times New Roman" w:eastAsia="宋体" w:cs="Times New Roman"/>
                <w:color w:val="auto"/>
              </w:rPr>
            </w:pPr>
          </w:p>
        </w:tc>
      </w:tr>
      <w:tr w14:paraId="61664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0" w:hRule="exact"/>
        </w:trPr>
        <w:tc>
          <w:tcPr>
            <w:tcW w:w="3996" w:type="dxa"/>
            <w:vAlign w:val="center"/>
          </w:tcPr>
          <w:p w14:paraId="067849FC">
            <w:pPr>
              <w:spacing w:before="213"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直接投入费用</w:t>
            </w:r>
          </w:p>
        </w:tc>
        <w:tc>
          <w:tcPr>
            <w:tcW w:w="888" w:type="dxa"/>
            <w:vAlign w:val="center"/>
          </w:tcPr>
          <w:p w14:paraId="65FD3023">
            <w:pPr>
              <w:jc w:val="center"/>
              <w:rPr>
                <w:rFonts w:ascii="Times New Roman" w:hAnsi="Times New Roman" w:eastAsia="宋体" w:cs="Times New Roman"/>
                <w:color w:val="auto"/>
              </w:rPr>
            </w:pPr>
          </w:p>
        </w:tc>
        <w:tc>
          <w:tcPr>
            <w:tcW w:w="792" w:type="dxa"/>
            <w:vAlign w:val="center"/>
          </w:tcPr>
          <w:p w14:paraId="6CE0DA9E">
            <w:pPr>
              <w:jc w:val="center"/>
              <w:rPr>
                <w:rFonts w:ascii="Times New Roman" w:hAnsi="Times New Roman" w:eastAsia="宋体" w:cs="Times New Roman"/>
                <w:color w:val="auto"/>
              </w:rPr>
            </w:pPr>
          </w:p>
        </w:tc>
        <w:tc>
          <w:tcPr>
            <w:tcW w:w="872" w:type="dxa"/>
            <w:vAlign w:val="center"/>
          </w:tcPr>
          <w:p w14:paraId="76539F2A">
            <w:pPr>
              <w:jc w:val="center"/>
              <w:rPr>
                <w:rFonts w:ascii="Times New Roman" w:hAnsi="Times New Roman" w:eastAsia="宋体" w:cs="Times New Roman"/>
                <w:color w:val="auto"/>
              </w:rPr>
            </w:pPr>
          </w:p>
        </w:tc>
        <w:tc>
          <w:tcPr>
            <w:tcW w:w="664" w:type="dxa"/>
            <w:vAlign w:val="center"/>
          </w:tcPr>
          <w:p w14:paraId="3EF15B80">
            <w:pPr>
              <w:jc w:val="center"/>
              <w:rPr>
                <w:rFonts w:ascii="Times New Roman" w:hAnsi="Times New Roman" w:eastAsia="宋体" w:cs="Times New Roman"/>
                <w:color w:val="auto"/>
              </w:rPr>
            </w:pPr>
          </w:p>
        </w:tc>
        <w:tc>
          <w:tcPr>
            <w:tcW w:w="860" w:type="dxa"/>
            <w:vAlign w:val="center"/>
          </w:tcPr>
          <w:p w14:paraId="7D6B8C81">
            <w:pPr>
              <w:jc w:val="center"/>
              <w:rPr>
                <w:rFonts w:ascii="Times New Roman" w:hAnsi="Times New Roman" w:eastAsia="宋体" w:cs="Times New Roman"/>
                <w:color w:val="auto"/>
              </w:rPr>
            </w:pPr>
          </w:p>
        </w:tc>
        <w:tc>
          <w:tcPr>
            <w:tcW w:w="904" w:type="dxa"/>
            <w:vAlign w:val="center"/>
          </w:tcPr>
          <w:p w14:paraId="36EBDFDC">
            <w:pPr>
              <w:jc w:val="center"/>
              <w:rPr>
                <w:rFonts w:ascii="Times New Roman" w:hAnsi="Times New Roman" w:eastAsia="宋体" w:cs="Times New Roman"/>
                <w:color w:val="auto"/>
              </w:rPr>
            </w:pPr>
          </w:p>
        </w:tc>
      </w:tr>
      <w:tr w14:paraId="32BD1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119F0481">
            <w:pPr>
              <w:spacing w:before="213" w:line="219" w:lineRule="auto"/>
              <w:ind w:left="83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折旧费用与长期待摊费用</w:t>
            </w:r>
          </w:p>
        </w:tc>
        <w:tc>
          <w:tcPr>
            <w:tcW w:w="888" w:type="dxa"/>
            <w:vAlign w:val="center"/>
          </w:tcPr>
          <w:p w14:paraId="26419046">
            <w:pPr>
              <w:jc w:val="center"/>
              <w:rPr>
                <w:rFonts w:ascii="Times New Roman" w:hAnsi="Times New Roman" w:eastAsia="宋体" w:cs="Times New Roman"/>
                <w:color w:val="auto"/>
                <w:lang w:eastAsia="zh-CN"/>
              </w:rPr>
            </w:pPr>
          </w:p>
        </w:tc>
        <w:tc>
          <w:tcPr>
            <w:tcW w:w="792" w:type="dxa"/>
            <w:vAlign w:val="center"/>
          </w:tcPr>
          <w:p w14:paraId="4385A56B">
            <w:pPr>
              <w:jc w:val="center"/>
              <w:rPr>
                <w:rFonts w:ascii="Times New Roman" w:hAnsi="Times New Roman" w:eastAsia="宋体" w:cs="Times New Roman"/>
                <w:color w:val="auto"/>
                <w:lang w:eastAsia="zh-CN"/>
              </w:rPr>
            </w:pPr>
          </w:p>
        </w:tc>
        <w:tc>
          <w:tcPr>
            <w:tcW w:w="872" w:type="dxa"/>
            <w:vAlign w:val="center"/>
          </w:tcPr>
          <w:p w14:paraId="05F875EE">
            <w:pPr>
              <w:jc w:val="center"/>
              <w:rPr>
                <w:rFonts w:ascii="Times New Roman" w:hAnsi="Times New Roman" w:eastAsia="宋体" w:cs="Times New Roman"/>
                <w:color w:val="auto"/>
                <w:lang w:eastAsia="zh-CN"/>
              </w:rPr>
            </w:pPr>
          </w:p>
        </w:tc>
        <w:tc>
          <w:tcPr>
            <w:tcW w:w="664" w:type="dxa"/>
            <w:vAlign w:val="center"/>
          </w:tcPr>
          <w:p w14:paraId="28047C7A">
            <w:pPr>
              <w:jc w:val="center"/>
              <w:rPr>
                <w:rFonts w:ascii="Times New Roman" w:hAnsi="Times New Roman" w:eastAsia="宋体" w:cs="Times New Roman"/>
                <w:color w:val="auto"/>
                <w:lang w:eastAsia="zh-CN"/>
              </w:rPr>
            </w:pPr>
          </w:p>
        </w:tc>
        <w:tc>
          <w:tcPr>
            <w:tcW w:w="860" w:type="dxa"/>
            <w:vAlign w:val="center"/>
          </w:tcPr>
          <w:p w14:paraId="57E244E3">
            <w:pPr>
              <w:jc w:val="center"/>
              <w:rPr>
                <w:rFonts w:ascii="Times New Roman" w:hAnsi="Times New Roman" w:eastAsia="宋体" w:cs="Times New Roman"/>
                <w:color w:val="auto"/>
                <w:lang w:eastAsia="zh-CN"/>
              </w:rPr>
            </w:pPr>
          </w:p>
        </w:tc>
        <w:tc>
          <w:tcPr>
            <w:tcW w:w="904" w:type="dxa"/>
            <w:vAlign w:val="center"/>
          </w:tcPr>
          <w:p w14:paraId="5A3EE8DF">
            <w:pPr>
              <w:jc w:val="center"/>
              <w:rPr>
                <w:rFonts w:ascii="Times New Roman" w:hAnsi="Times New Roman" w:eastAsia="宋体" w:cs="Times New Roman"/>
                <w:color w:val="auto"/>
                <w:lang w:eastAsia="zh-CN"/>
              </w:rPr>
            </w:pPr>
          </w:p>
        </w:tc>
      </w:tr>
      <w:tr w14:paraId="0966C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0" w:hRule="exact"/>
        </w:trPr>
        <w:tc>
          <w:tcPr>
            <w:tcW w:w="3996" w:type="dxa"/>
            <w:vAlign w:val="center"/>
          </w:tcPr>
          <w:p w14:paraId="733029AE">
            <w:pPr>
              <w:spacing w:before="214" w:line="219" w:lineRule="auto"/>
              <w:ind w:left="845"/>
              <w:jc w:val="both"/>
              <w:rPr>
                <w:rFonts w:ascii="Times New Roman" w:hAnsi="Times New Roman" w:eastAsia="宋体" w:cs="Times New Roman"/>
                <w:color w:val="auto"/>
              </w:rPr>
            </w:pPr>
            <w:r>
              <w:rPr>
                <w:rFonts w:ascii="Times New Roman" w:hAnsi="Times New Roman" w:eastAsia="宋体" w:cs="Times New Roman"/>
                <w:color w:val="auto"/>
              </w:rPr>
              <w:t>无形资产摊销费用</w:t>
            </w:r>
          </w:p>
        </w:tc>
        <w:tc>
          <w:tcPr>
            <w:tcW w:w="888" w:type="dxa"/>
            <w:vAlign w:val="center"/>
          </w:tcPr>
          <w:p w14:paraId="58AB1F10">
            <w:pPr>
              <w:jc w:val="center"/>
              <w:rPr>
                <w:rFonts w:ascii="Times New Roman" w:hAnsi="Times New Roman" w:eastAsia="宋体" w:cs="Times New Roman"/>
                <w:color w:val="auto"/>
              </w:rPr>
            </w:pPr>
          </w:p>
        </w:tc>
        <w:tc>
          <w:tcPr>
            <w:tcW w:w="792" w:type="dxa"/>
            <w:vAlign w:val="center"/>
          </w:tcPr>
          <w:p w14:paraId="417105B5">
            <w:pPr>
              <w:jc w:val="center"/>
              <w:rPr>
                <w:rFonts w:ascii="Times New Roman" w:hAnsi="Times New Roman" w:eastAsia="宋体" w:cs="Times New Roman"/>
                <w:color w:val="auto"/>
              </w:rPr>
            </w:pPr>
          </w:p>
        </w:tc>
        <w:tc>
          <w:tcPr>
            <w:tcW w:w="872" w:type="dxa"/>
            <w:vAlign w:val="center"/>
          </w:tcPr>
          <w:p w14:paraId="41F73D61">
            <w:pPr>
              <w:jc w:val="center"/>
              <w:rPr>
                <w:rFonts w:ascii="Times New Roman" w:hAnsi="Times New Roman" w:eastAsia="宋体" w:cs="Times New Roman"/>
                <w:color w:val="auto"/>
              </w:rPr>
            </w:pPr>
          </w:p>
        </w:tc>
        <w:tc>
          <w:tcPr>
            <w:tcW w:w="664" w:type="dxa"/>
            <w:vAlign w:val="center"/>
          </w:tcPr>
          <w:p w14:paraId="18687C9E">
            <w:pPr>
              <w:jc w:val="center"/>
              <w:rPr>
                <w:rFonts w:ascii="Times New Roman" w:hAnsi="Times New Roman" w:eastAsia="宋体" w:cs="Times New Roman"/>
                <w:color w:val="auto"/>
              </w:rPr>
            </w:pPr>
          </w:p>
        </w:tc>
        <w:tc>
          <w:tcPr>
            <w:tcW w:w="860" w:type="dxa"/>
            <w:vAlign w:val="center"/>
          </w:tcPr>
          <w:p w14:paraId="00AF6DC1">
            <w:pPr>
              <w:jc w:val="center"/>
              <w:rPr>
                <w:rFonts w:ascii="Times New Roman" w:hAnsi="Times New Roman" w:eastAsia="宋体" w:cs="Times New Roman"/>
                <w:color w:val="auto"/>
              </w:rPr>
            </w:pPr>
          </w:p>
        </w:tc>
        <w:tc>
          <w:tcPr>
            <w:tcW w:w="904" w:type="dxa"/>
            <w:vAlign w:val="center"/>
          </w:tcPr>
          <w:p w14:paraId="6262C94E">
            <w:pPr>
              <w:jc w:val="center"/>
              <w:rPr>
                <w:rFonts w:ascii="Times New Roman" w:hAnsi="Times New Roman" w:eastAsia="宋体" w:cs="Times New Roman"/>
                <w:color w:val="auto"/>
              </w:rPr>
            </w:pPr>
          </w:p>
        </w:tc>
      </w:tr>
      <w:tr w14:paraId="4C051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19CDA25">
            <w:pPr>
              <w:spacing w:before="215"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设计费用</w:t>
            </w:r>
          </w:p>
        </w:tc>
        <w:tc>
          <w:tcPr>
            <w:tcW w:w="888" w:type="dxa"/>
            <w:vAlign w:val="center"/>
          </w:tcPr>
          <w:p w14:paraId="019A336A">
            <w:pPr>
              <w:jc w:val="center"/>
              <w:rPr>
                <w:rFonts w:ascii="Times New Roman" w:hAnsi="Times New Roman" w:eastAsia="宋体" w:cs="Times New Roman"/>
                <w:color w:val="auto"/>
              </w:rPr>
            </w:pPr>
          </w:p>
        </w:tc>
        <w:tc>
          <w:tcPr>
            <w:tcW w:w="792" w:type="dxa"/>
            <w:vAlign w:val="center"/>
          </w:tcPr>
          <w:p w14:paraId="353D621E">
            <w:pPr>
              <w:jc w:val="center"/>
              <w:rPr>
                <w:rFonts w:ascii="Times New Roman" w:hAnsi="Times New Roman" w:eastAsia="宋体" w:cs="Times New Roman"/>
                <w:color w:val="auto"/>
              </w:rPr>
            </w:pPr>
          </w:p>
        </w:tc>
        <w:tc>
          <w:tcPr>
            <w:tcW w:w="872" w:type="dxa"/>
            <w:vAlign w:val="center"/>
          </w:tcPr>
          <w:p w14:paraId="700861EF">
            <w:pPr>
              <w:jc w:val="center"/>
              <w:rPr>
                <w:rFonts w:ascii="Times New Roman" w:hAnsi="Times New Roman" w:eastAsia="宋体" w:cs="Times New Roman"/>
                <w:color w:val="auto"/>
              </w:rPr>
            </w:pPr>
          </w:p>
        </w:tc>
        <w:tc>
          <w:tcPr>
            <w:tcW w:w="664" w:type="dxa"/>
            <w:vAlign w:val="center"/>
          </w:tcPr>
          <w:p w14:paraId="6AD83157">
            <w:pPr>
              <w:jc w:val="center"/>
              <w:rPr>
                <w:rFonts w:ascii="Times New Roman" w:hAnsi="Times New Roman" w:eastAsia="宋体" w:cs="Times New Roman"/>
                <w:color w:val="auto"/>
              </w:rPr>
            </w:pPr>
          </w:p>
        </w:tc>
        <w:tc>
          <w:tcPr>
            <w:tcW w:w="860" w:type="dxa"/>
            <w:vAlign w:val="center"/>
          </w:tcPr>
          <w:p w14:paraId="7C08B669">
            <w:pPr>
              <w:jc w:val="center"/>
              <w:rPr>
                <w:rFonts w:ascii="Times New Roman" w:hAnsi="Times New Roman" w:eastAsia="宋体" w:cs="Times New Roman"/>
                <w:color w:val="auto"/>
              </w:rPr>
            </w:pPr>
          </w:p>
        </w:tc>
        <w:tc>
          <w:tcPr>
            <w:tcW w:w="904" w:type="dxa"/>
            <w:vAlign w:val="center"/>
          </w:tcPr>
          <w:p w14:paraId="3640B310">
            <w:pPr>
              <w:jc w:val="center"/>
              <w:rPr>
                <w:rFonts w:ascii="Times New Roman" w:hAnsi="Times New Roman" w:eastAsia="宋体" w:cs="Times New Roman"/>
                <w:color w:val="auto"/>
              </w:rPr>
            </w:pPr>
          </w:p>
        </w:tc>
      </w:tr>
      <w:tr w14:paraId="48569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0" w:hRule="exact"/>
        </w:trPr>
        <w:tc>
          <w:tcPr>
            <w:tcW w:w="3996" w:type="dxa"/>
            <w:vAlign w:val="center"/>
          </w:tcPr>
          <w:p w14:paraId="07436A49">
            <w:pPr>
              <w:spacing w:before="216" w:line="220" w:lineRule="auto"/>
              <w:ind w:left="86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装备调试费用与试验费用</w:t>
            </w:r>
          </w:p>
        </w:tc>
        <w:tc>
          <w:tcPr>
            <w:tcW w:w="888" w:type="dxa"/>
            <w:vAlign w:val="center"/>
          </w:tcPr>
          <w:p w14:paraId="3225DEC8">
            <w:pPr>
              <w:jc w:val="center"/>
              <w:rPr>
                <w:rFonts w:ascii="Times New Roman" w:hAnsi="Times New Roman" w:eastAsia="宋体" w:cs="Times New Roman"/>
                <w:color w:val="auto"/>
                <w:lang w:eastAsia="zh-CN"/>
              </w:rPr>
            </w:pPr>
          </w:p>
        </w:tc>
        <w:tc>
          <w:tcPr>
            <w:tcW w:w="792" w:type="dxa"/>
            <w:vAlign w:val="center"/>
          </w:tcPr>
          <w:p w14:paraId="2ADA48FA">
            <w:pPr>
              <w:jc w:val="center"/>
              <w:rPr>
                <w:rFonts w:ascii="Times New Roman" w:hAnsi="Times New Roman" w:eastAsia="宋体" w:cs="Times New Roman"/>
                <w:color w:val="auto"/>
                <w:lang w:eastAsia="zh-CN"/>
              </w:rPr>
            </w:pPr>
          </w:p>
        </w:tc>
        <w:tc>
          <w:tcPr>
            <w:tcW w:w="872" w:type="dxa"/>
            <w:vAlign w:val="center"/>
          </w:tcPr>
          <w:p w14:paraId="4C5C432B">
            <w:pPr>
              <w:jc w:val="center"/>
              <w:rPr>
                <w:rFonts w:ascii="Times New Roman" w:hAnsi="Times New Roman" w:eastAsia="宋体" w:cs="Times New Roman"/>
                <w:color w:val="auto"/>
                <w:lang w:eastAsia="zh-CN"/>
              </w:rPr>
            </w:pPr>
          </w:p>
        </w:tc>
        <w:tc>
          <w:tcPr>
            <w:tcW w:w="664" w:type="dxa"/>
            <w:vAlign w:val="center"/>
          </w:tcPr>
          <w:p w14:paraId="6E7F8EE0">
            <w:pPr>
              <w:jc w:val="center"/>
              <w:rPr>
                <w:rFonts w:ascii="Times New Roman" w:hAnsi="Times New Roman" w:eastAsia="宋体" w:cs="Times New Roman"/>
                <w:color w:val="auto"/>
                <w:lang w:eastAsia="zh-CN"/>
              </w:rPr>
            </w:pPr>
          </w:p>
        </w:tc>
        <w:tc>
          <w:tcPr>
            <w:tcW w:w="860" w:type="dxa"/>
            <w:vAlign w:val="center"/>
          </w:tcPr>
          <w:p w14:paraId="564972E2">
            <w:pPr>
              <w:jc w:val="center"/>
              <w:rPr>
                <w:rFonts w:ascii="Times New Roman" w:hAnsi="Times New Roman" w:eastAsia="宋体" w:cs="Times New Roman"/>
                <w:color w:val="auto"/>
                <w:lang w:eastAsia="zh-CN"/>
              </w:rPr>
            </w:pPr>
          </w:p>
        </w:tc>
        <w:tc>
          <w:tcPr>
            <w:tcW w:w="904" w:type="dxa"/>
            <w:vAlign w:val="center"/>
          </w:tcPr>
          <w:p w14:paraId="2C65CDF7">
            <w:pPr>
              <w:jc w:val="center"/>
              <w:rPr>
                <w:rFonts w:ascii="Times New Roman" w:hAnsi="Times New Roman" w:eastAsia="宋体" w:cs="Times New Roman"/>
                <w:color w:val="auto"/>
                <w:lang w:eastAsia="zh-CN"/>
              </w:rPr>
            </w:pPr>
          </w:p>
        </w:tc>
      </w:tr>
      <w:tr w14:paraId="29736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15AEDA5F">
            <w:pPr>
              <w:spacing w:before="307"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其他费用</w:t>
            </w:r>
          </w:p>
        </w:tc>
        <w:tc>
          <w:tcPr>
            <w:tcW w:w="888" w:type="dxa"/>
            <w:vAlign w:val="center"/>
          </w:tcPr>
          <w:p w14:paraId="20934442">
            <w:pPr>
              <w:jc w:val="center"/>
              <w:rPr>
                <w:rFonts w:ascii="Times New Roman" w:hAnsi="Times New Roman" w:eastAsia="宋体" w:cs="Times New Roman"/>
                <w:color w:val="auto"/>
              </w:rPr>
            </w:pPr>
          </w:p>
        </w:tc>
        <w:tc>
          <w:tcPr>
            <w:tcW w:w="792" w:type="dxa"/>
            <w:vAlign w:val="center"/>
          </w:tcPr>
          <w:p w14:paraId="1649B40D">
            <w:pPr>
              <w:jc w:val="center"/>
              <w:rPr>
                <w:rFonts w:ascii="Times New Roman" w:hAnsi="Times New Roman" w:eastAsia="宋体" w:cs="Times New Roman"/>
                <w:color w:val="auto"/>
              </w:rPr>
            </w:pPr>
          </w:p>
        </w:tc>
        <w:tc>
          <w:tcPr>
            <w:tcW w:w="872" w:type="dxa"/>
            <w:vAlign w:val="center"/>
          </w:tcPr>
          <w:p w14:paraId="13744C52">
            <w:pPr>
              <w:jc w:val="center"/>
              <w:rPr>
                <w:rFonts w:ascii="Times New Roman" w:hAnsi="Times New Roman" w:eastAsia="宋体" w:cs="Times New Roman"/>
                <w:color w:val="auto"/>
              </w:rPr>
            </w:pPr>
          </w:p>
        </w:tc>
        <w:tc>
          <w:tcPr>
            <w:tcW w:w="664" w:type="dxa"/>
            <w:vAlign w:val="center"/>
          </w:tcPr>
          <w:p w14:paraId="34DEF762">
            <w:pPr>
              <w:jc w:val="center"/>
              <w:rPr>
                <w:rFonts w:ascii="Times New Roman" w:hAnsi="Times New Roman" w:eastAsia="宋体" w:cs="Times New Roman"/>
                <w:color w:val="auto"/>
              </w:rPr>
            </w:pPr>
          </w:p>
        </w:tc>
        <w:tc>
          <w:tcPr>
            <w:tcW w:w="860" w:type="dxa"/>
            <w:vAlign w:val="center"/>
          </w:tcPr>
          <w:p w14:paraId="1D28FF92">
            <w:pPr>
              <w:jc w:val="center"/>
              <w:rPr>
                <w:rFonts w:ascii="Times New Roman" w:hAnsi="Times New Roman" w:eastAsia="宋体" w:cs="Times New Roman"/>
                <w:color w:val="auto"/>
              </w:rPr>
            </w:pPr>
          </w:p>
        </w:tc>
        <w:tc>
          <w:tcPr>
            <w:tcW w:w="904" w:type="dxa"/>
            <w:vAlign w:val="center"/>
          </w:tcPr>
          <w:p w14:paraId="5F3D9AD2">
            <w:pPr>
              <w:jc w:val="center"/>
              <w:rPr>
                <w:rFonts w:ascii="Times New Roman" w:hAnsi="Times New Roman" w:eastAsia="宋体" w:cs="Times New Roman"/>
                <w:color w:val="auto"/>
              </w:rPr>
            </w:pPr>
          </w:p>
        </w:tc>
      </w:tr>
      <w:tr w14:paraId="0FE43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5D93B1A">
            <w:pPr>
              <w:spacing w:before="226"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委托外部研究开发费用（80%计入）</w:t>
            </w:r>
          </w:p>
        </w:tc>
        <w:tc>
          <w:tcPr>
            <w:tcW w:w="888" w:type="dxa"/>
            <w:vAlign w:val="center"/>
          </w:tcPr>
          <w:p w14:paraId="4334CD49">
            <w:pPr>
              <w:jc w:val="center"/>
              <w:rPr>
                <w:rFonts w:ascii="Times New Roman" w:hAnsi="Times New Roman" w:eastAsia="宋体" w:cs="Times New Roman"/>
                <w:color w:val="auto"/>
                <w:lang w:eastAsia="zh-CN"/>
              </w:rPr>
            </w:pPr>
          </w:p>
        </w:tc>
        <w:tc>
          <w:tcPr>
            <w:tcW w:w="792" w:type="dxa"/>
            <w:vAlign w:val="center"/>
          </w:tcPr>
          <w:p w14:paraId="350E5708">
            <w:pPr>
              <w:jc w:val="center"/>
              <w:rPr>
                <w:rFonts w:ascii="Times New Roman" w:hAnsi="Times New Roman" w:eastAsia="宋体" w:cs="Times New Roman"/>
                <w:color w:val="auto"/>
                <w:lang w:eastAsia="zh-CN"/>
              </w:rPr>
            </w:pPr>
          </w:p>
        </w:tc>
        <w:tc>
          <w:tcPr>
            <w:tcW w:w="872" w:type="dxa"/>
            <w:vAlign w:val="center"/>
          </w:tcPr>
          <w:p w14:paraId="7DDB5C6B">
            <w:pPr>
              <w:jc w:val="center"/>
              <w:rPr>
                <w:rFonts w:ascii="Times New Roman" w:hAnsi="Times New Roman" w:eastAsia="宋体" w:cs="Times New Roman"/>
                <w:color w:val="auto"/>
                <w:lang w:eastAsia="zh-CN"/>
              </w:rPr>
            </w:pPr>
          </w:p>
        </w:tc>
        <w:tc>
          <w:tcPr>
            <w:tcW w:w="664" w:type="dxa"/>
            <w:vAlign w:val="center"/>
          </w:tcPr>
          <w:p w14:paraId="00BA04A4">
            <w:pPr>
              <w:jc w:val="center"/>
              <w:rPr>
                <w:rFonts w:ascii="Times New Roman" w:hAnsi="Times New Roman" w:eastAsia="宋体" w:cs="Times New Roman"/>
                <w:color w:val="auto"/>
                <w:lang w:eastAsia="zh-CN"/>
              </w:rPr>
            </w:pPr>
          </w:p>
        </w:tc>
        <w:tc>
          <w:tcPr>
            <w:tcW w:w="860" w:type="dxa"/>
            <w:vAlign w:val="center"/>
          </w:tcPr>
          <w:p w14:paraId="4E308D3C">
            <w:pPr>
              <w:jc w:val="center"/>
              <w:rPr>
                <w:rFonts w:ascii="Times New Roman" w:hAnsi="Times New Roman" w:eastAsia="宋体" w:cs="Times New Roman"/>
                <w:color w:val="auto"/>
                <w:lang w:eastAsia="zh-CN"/>
              </w:rPr>
            </w:pPr>
          </w:p>
        </w:tc>
        <w:tc>
          <w:tcPr>
            <w:tcW w:w="904" w:type="dxa"/>
            <w:vAlign w:val="center"/>
          </w:tcPr>
          <w:p w14:paraId="25967A98">
            <w:pPr>
              <w:jc w:val="center"/>
              <w:rPr>
                <w:rFonts w:ascii="Times New Roman" w:hAnsi="Times New Roman" w:eastAsia="宋体" w:cs="Times New Roman"/>
                <w:color w:val="auto"/>
                <w:lang w:eastAsia="zh-CN"/>
              </w:rPr>
            </w:pPr>
          </w:p>
        </w:tc>
      </w:tr>
      <w:tr w14:paraId="6AD9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718813F">
            <w:pPr>
              <w:spacing w:before="227"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其中：境内的外部研发费用</w:t>
            </w:r>
          </w:p>
        </w:tc>
        <w:tc>
          <w:tcPr>
            <w:tcW w:w="888" w:type="dxa"/>
            <w:vAlign w:val="center"/>
          </w:tcPr>
          <w:p w14:paraId="5DA93111">
            <w:pPr>
              <w:jc w:val="center"/>
              <w:rPr>
                <w:rFonts w:ascii="Times New Roman" w:hAnsi="Times New Roman" w:eastAsia="宋体" w:cs="Times New Roman"/>
                <w:color w:val="auto"/>
                <w:lang w:eastAsia="zh-CN"/>
              </w:rPr>
            </w:pPr>
          </w:p>
        </w:tc>
        <w:tc>
          <w:tcPr>
            <w:tcW w:w="792" w:type="dxa"/>
            <w:vAlign w:val="center"/>
          </w:tcPr>
          <w:p w14:paraId="4BC5ABED">
            <w:pPr>
              <w:jc w:val="center"/>
              <w:rPr>
                <w:rFonts w:ascii="Times New Roman" w:hAnsi="Times New Roman" w:eastAsia="宋体" w:cs="Times New Roman"/>
                <w:color w:val="auto"/>
                <w:lang w:eastAsia="zh-CN"/>
              </w:rPr>
            </w:pPr>
          </w:p>
        </w:tc>
        <w:tc>
          <w:tcPr>
            <w:tcW w:w="872" w:type="dxa"/>
            <w:vAlign w:val="center"/>
          </w:tcPr>
          <w:p w14:paraId="671AB88C">
            <w:pPr>
              <w:jc w:val="center"/>
              <w:rPr>
                <w:rFonts w:ascii="Times New Roman" w:hAnsi="Times New Roman" w:eastAsia="宋体" w:cs="Times New Roman"/>
                <w:color w:val="auto"/>
                <w:lang w:eastAsia="zh-CN"/>
              </w:rPr>
            </w:pPr>
          </w:p>
        </w:tc>
        <w:tc>
          <w:tcPr>
            <w:tcW w:w="664" w:type="dxa"/>
            <w:vAlign w:val="center"/>
          </w:tcPr>
          <w:p w14:paraId="11DE3D0B">
            <w:pPr>
              <w:jc w:val="center"/>
              <w:rPr>
                <w:rFonts w:ascii="Times New Roman" w:hAnsi="Times New Roman" w:eastAsia="宋体" w:cs="Times New Roman"/>
                <w:color w:val="auto"/>
                <w:lang w:eastAsia="zh-CN"/>
              </w:rPr>
            </w:pPr>
          </w:p>
        </w:tc>
        <w:tc>
          <w:tcPr>
            <w:tcW w:w="860" w:type="dxa"/>
            <w:vAlign w:val="center"/>
          </w:tcPr>
          <w:p w14:paraId="76D8532E">
            <w:pPr>
              <w:jc w:val="center"/>
              <w:rPr>
                <w:rFonts w:ascii="Times New Roman" w:hAnsi="Times New Roman" w:eastAsia="宋体" w:cs="Times New Roman"/>
                <w:color w:val="auto"/>
                <w:lang w:eastAsia="zh-CN"/>
              </w:rPr>
            </w:pPr>
          </w:p>
        </w:tc>
        <w:tc>
          <w:tcPr>
            <w:tcW w:w="904" w:type="dxa"/>
            <w:vAlign w:val="center"/>
          </w:tcPr>
          <w:p w14:paraId="45A8D749">
            <w:pPr>
              <w:jc w:val="center"/>
              <w:rPr>
                <w:rFonts w:ascii="Times New Roman" w:hAnsi="Times New Roman" w:eastAsia="宋体" w:cs="Times New Roman"/>
                <w:color w:val="auto"/>
                <w:lang w:eastAsia="zh-CN"/>
              </w:rPr>
            </w:pPr>
          </w:p>
        </w:tc>
      </w:tr>
      <w:tr w14:paraId="21FBD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6BF4F7AC">
            <w:pPr>
              <w:spacing w:before="75" w:line="219" w:lineRule="auto"/>
              <w:ind w:left="10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研究开发费用（内、外部）小计</w:t>
            </w:r>
          </w:p>
        </w:tc>
        <w:tc>
          <w:tcPr>
            <w:tcW w:w="888" w:type="dxa"/>
            <w:vAlign w:val="center"/>
          </w:tcPr>
          <w:p w14:paraId="5664FBBA">
            <w:pPr>
              <w:jc w:val="center"/>
              <w:rPr>
                <w:rFonts w:ascii="Times New Roman" w:hAnsi="Times New Roman" w:eastAsia="宋体" w:cs="Times New Roman"/>
                <w:color w:val="auto"/>
                <w:lang w:eastAsia="zh-CN"/>
              </w:rPr>
            </w:pPr>
          </w:p>
        </w:tc>
        <w:tc>
          <w:tcPr>
            <w:tcW w:w="792" w:type="dxa"/>
            <w:vAlign w:val="center"/>
          </w:tcPr>
          <w:p w14:paraId="428F0200">
            <w:pPr>
              <w:jc w:val="center"/>
              <w:rPr>
                <w:rFonts w:ascii="Times New Roman" w:hAnsi="Times New Roman" w:eastAsia="宋体" w:cs="Times New Roman"/>
                <w:color w:val="auto"/>
                <w:lang w:eastAsia="zh-CN"/>
              </w:rPr>
            </w:pPr>
          </w:p>
        </w:tc>
        <w:tc>
          <w:tcPr>
            <w:tcW w:w="872" w:type="dxa"/>
            <w:vAlign w:val="center"/>
          </w:tcPr>
          <w:p w14:paraId="3ACE25E8">
            <w:pPr>
              <w:jc w:val="center"/>
              <w:rPr>
                <w:rFonts w:ascii="Times New Roman" w:hAnsi="Times New Roman" w:eastAsia="宋体" w:cs="Times New Roman"/>
                <w:color w:val="auto"/>
                <w:lang w:eastAsia="zh-CN"/>
              </w:rPr>
            </w:pPr>
          </w:p>
        </w:tc>
        <w:tc>
          <w:tcPr>
            <w:tcW w:w="664" w:type="dxa"/>
            <w:vAlign w:val="center"/>
          </w:tcPr>
          <w:p w14:paraId="4342B4E7">
            <w:pPr>
              <w:jc w:val="center"/>
              <w:rPr>
                <w:rFonts w:ascii="Times New Roman" w:hAnsi="Times New Roman" w:eastAsia="宋体" w:cs="Times New Roman"/>
                <w:color w:val="auto"/>
                <w:lang w:eastAsia="zh-CN"/>
              </w:rPr>
            </w:pPr>
          </w:p>
        </w:tc>
        <w:tc>
          <w:tcPr>
            <w:tcW w:w="860" w:type="dxa"/>
            <w:vAlign w:val="center"/>
          </w:tcPr>
          <w:p w14:paraId="29A7D068">
            <w:pPr>
              <w:jc w:val="center"/>
              <w:rPr>
                <w:rFonts w:ascii="Times New Roman" w:hAnsi="Times New Roman" w:eastAsia="宋体" w:cs="Times New Roman"/>
                <w:color w:val="auto"/>
                <w:lang w:eastAsia="zh-CN"/>
              </w:rPr>
            </w:pPr>
          </w:p>
        </w:tc>
        <w:tc>
          <w:tcPr>
            <w:tcW w:w="904" w:type="dxa"/>
            <w:vAlign w:val="center"/>
          </w:tcPr>
          <w:p w14:paraId="61353DBE">
            <w:pPr>
              <w:jc w:val="center"/>
              <w:rPr>
                <w:rFonts w:ascii="Times New Roman" w:hAnsi="Times New Roman" w:eastAsia="宋体" w:cs="Times New Roman"/>
                <w:color w:val="auto"/>
                <w:lang w:eastAsia="zh-CN"/>
              </w:rPr>
            </w:pPr>
          </w:p>
        </w:tc>
      </w:tr>
    </w:tbl>
    <w:p w14:paraId="3FFEB1FF">
      <w:pPr>
        <w:spacing w:line="250" w:lineRule="auto"/>
        <w:rPr>
          <w:rFonts w:ascii="Times New Roman" w:hAnsi="Times New Roman" w:eastAsia="宋体" w:cs="Times New Roman"/>
          <w:color w:val="auto"/>
          <w:lang w:eastAsia="zh-CN"/>
        </w:rPr>
      </w:pPr>
    </w:p>
    <w:p w14:paraId="658A008A">
      <w:pPr>
        <w:spacing w:line="250" w:lineRule="auto"/>
        <w:rPr>
          <w:rFonts w:ascii="Times New Roman" w:hAnsi="Times New Roman" w:eastAsia="宋体" w:cs="Times New Roman"/>
          <w:color w:val="auto"/>
          <w:lang w:eastAsia="zh-CN"/>
        </w:rPr>
      </w:pPr>
    </w:p>
    <w:p w14:paraId="1E567902">
      <w:pPr>
        <w:spacing w:line="250" w:lineRule="auto"/>
        <w:rPr>
          <w:rFonts w:ascii="Times New Roman" w:hAnsi="Times New Roman" w:eastAsia="宋体" w:cs="Times New Roman"/>
          <w:color w:val="auto"/>
          <w:lang w:eastAsia="zh-CN"/>
        </w:rPr>
      </w:pPr>
    </w:p>
    <w:p w14:paraId="1C5C45B4">
      <w:pPr>
        <w:spacing w:before="78" w:line="23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企业法定代表人（签章）:                  企业（盖章）:</w:t>
      </w:r>
    </w:p>
    <w:p w14:paraId="02E55418">
      <w:pPr>
        <w:spacing w:before="304" w:line="223" w:lineRule="auto"/>
        <w:rPr>
          <w:rFonts w:ascii="Times New Roman" w:hAnsi="Times New Roman" w:eastAsia="宋体" w:cs="Times New Roman"/>
          <w:color w:val="auto"/>
          <w:lang w:eastAsia="zh-CN"/>
        </w:rPr>
      </w:pPr>
    </w:p>
    <w:p w14:paraId="5CF5369F">
      <w:pPr>
        <w:spacing w:before="304" w:line="22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企业财务工作负责人（签章）:</w:t>
      </w:r>
    </w:p>
    <w:p w14:paraId="756ECFCA">
      <w:pPr>
        <w:spacing w:line="223" w:lineRule="auto"/>
        <w:rPr>
          <w:rFonts w:ascii="Times New Roman" w:hAnsi="Times New Roman" w:eastAsia="楷体" w:cs="Times New Roman"/>
          <w:color w:val="auto"/>
          <w:sz w:val="24"/>
          <w:szCs w:val="24"/>
          <w:lang w:eastAsia="zh-CN"/>
        </w:rPr>
        <w:sectPr>
          <w:footerReference r:id="rId10" w:type="default"/>
          <w:pgSz w:w="11900" w:h="16840"/>
          <w:pgMar w:top="1440" w:right="1800" w:bottom="1440" w:left="1800" w:header="0" w:footer="1155" w:gutter="0"/>
          <w:cols w:space="720" w:num="1"/>
        </w:sectPr>
      </w:pPr>
    </w:p>
    <w:p w14:paraId="492EEC00">
      <w:pPr>
        <w:pStyle w:val="4"/>
        <w:spacing w:before="64" w:line="224" w:lineRule="auto"/>
        <w:ind w:left="224"/>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2"/>
          <w:sz w:val="32"/>
          <w:szCs w:val="32"/>
          <w:lang w:eastAsia="zh-CN"/>
        </w:rPr>
        <w:t>表8</w:t>
      </w:r>
    </w:p>
    <w:p w14:paraId="37B0B3F3">
      <w:pPr>
        <w:spacing w:before="240" w:beforeLines="100" w:line="219"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14"/>
          <w:sz w:val="44"/>
          <w:szCs w:val="44"/>
          <w:lang w:eastAsia="zh-CN"/>
        </w:rPr>
        <w:t>企业高新技术产品（服务）收入明细表</w:t>
      </w:r>
    </w:p>
    <w:p w14:paraId="5B64ECCD">
      <w:pPr>
        <w:tabs>
          <w:tab w:val="left" w:pos="4355"/>
        </w:tabs>
        <w:spacing w:before="192" w:line="219" w:lineRule="auto"/>
        <w:ind w:firstLine="3484" w:firstLineChars="1300"/>
        <w:jc w:val="both"/>
        <w:rPr>
          <w:rFonts w:ascii="Times New Roman" w:hAnsi="Times New Roman" w:eastAsia="宋体" w:cs="Times New Roman"/>
          <w:color w:val="auto"/>
          <w:spacing w:val="-6"/>
          <w:sz w:val="28"/>
          <w:szCs w:val="28"/>
          <w:lang w:eastAsia="zh-CN"/>
        </w:rPr>
      </w:pPr>
      <w:r>
        <w:rPr>
          <w:rFonts w:ascii="Times New Roman" w:hAnsi="Times New Roman" w:eastAsia="宋体" w:cs="Times New Roman"/>
          <w:color w:val="auto"/>
          <w:spacing w:val="-6"/>
          <w:sz w:val="28"/>
          <w:szCs w:val="28"/>
          <w:lang w:eastAsia="zh-CN"/>
        </w:rPr>
        <w:t>_____年度</w:t>
      </w:r>
    </w:p>
    <w:p w14:paraId="4451736A">
      <w:pPr>
        <w:spacing w:before="6"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                                 单位：人民币万元</w:t>
      </w:r>
    </w:p>
    <w:p w14:paraId="3459A275">
      <w:pPr>
        <w:spacing w:line="132" w:lineRule="exact"/>
        <w:rPr>
          <w:rFonts w:ascii="Times New Roman" w:hAnsi="Times New Roman" w:eastAsia="仿宋" w:cs="Times New Roman"/>
          <w:color w:val="auto"/>
          <w:sz w:val="28"/>
          <w:szCs w:val="28"/>
          <w:lang w:eastAsia="zh-CN"/>
        </w:rPr>
      </w:pPr>
    </w:p>
    <w:tbl>
      <w:tblPr>
        <w:tblStyle w:val="15"/>
        <w:tblW w:w="8782"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1"/>
        <w:gridCol w:w="3071"/>
      </w:tblGrid>
      <w:tr w14:paraId="74984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11" w:type="dxa"/>
          </w:tcPr>
          <w:p w14:paraId="0378648E">
            <w:pPr>
              <w:spacing w:before="187" w:line="220" w:lineRule="auto"/>
              <w:ind w:left="49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8"/>
                <w:sz w:val="24"/>
                <w:szCs w:val="24"/>
              </w:rPr>
              <w:t>项 目</w:t>
            </w:r>
          </w:p>
        </w:tc>
        <w:tc>
          <w:tcPr>
            <w:tcW w:w="3071" w:type="dxa"/>
          </w:tcPr>
          <w:p w14:paraId="7A2FABD6">
            <w:pPr>
              <w:spacing w:before="186" w:line="219" w:lineRule="auto"/>
              <w:ind w:left="7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金额</w:t>
            </w:r>
          </w:p>
        </w:tc>
      </w:tr>
      <w:tr w14:paraId="503DB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1" w:hRule="atLeast"/>
        </w:trPr>
        <w:tc>
          <w:tcPr>
            <w:tcW w:w="5711" w:type="dxa"/>
          </w:tcPr>
          <w:p w14:paraId="17C7E4EB">
            <w:pPr>
              <w:spacing w:before="322"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一、产品（服务）收入</w:t>
            </w:r>
          </w:p>
          <w:p w14:paraId="349D2ABD">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w:t>
            </w:r>
            <w:r>
              <w:rPr>
                <w:rFonts w:ascii="Times New Roman" w:hAnsi="Times New Roman" w:eastAsia="宋体" w:cs="Times New Roman"/>
                <w:color w:val="auto"/>
                <w:spacing w:val="-67"/>
                <w:sz w:val="24"/>
                <w:szCs w:val="24"/>
                <w:lang w:eastAsia="zh-CN"/>
              </w:rPr>
              <w:t xml:space="preserve"> </w:t>
            </w:r>
            <w:r>
              <w:rPr>
                <w:rFonts w:ascii="Times New Roman" w:hAnsi="Times New Roman" w:eastAsia="宋体" w:cs="Times New Roman"/>
                <w:color w:val="auto"/>
                <w:spacing w:val="-1"/>
                <w:sz w:val="24"/>
                <w:szCs w:val="24"/>
                <w:lang w:eastAsia="zh-CN"/>
              </w:rPr>
              <w:t>（PS编号及对应名称）</w:t>
            </w:r>
          </w:p>
          <w:p w14:paraId="4B1B4B6B">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w:t>
            </w:r>
            <w:r>
              <w:rPr>
                <w:rFonts w:ascii="Times New Roman" w:hAnsi="Times New Roman" w:eastAsia="宋体" w:cs="Times New Roman"/>
                <w:color w:val="auto"/>
                <w:spacing w:val="-67"/>
                <w:sz w:val="24"/>
                <w:szCs w:val="24"/>
                <w:lang w:eastAsia="zh-CN"/>
              </w:rPr>
              <w:t xml:space="preserve"> </w:t>
            </w:r>
            <w:r>
              <w:rPr>
                <w:rFonts w:ascii="Times New Roman" w:hAnsi="Times New Roman" w:eastAsia="宋体" w:cs="Times New Roman"/>
                <w:color w:val="auto"/>
                <w:spacing w:val="-1"/>
                <w:sz w:val="24"/>
                <w:szCs w:val="24"/>
                <w:lang w:eastAsia="zh-CN"/>
              </w:rPr>
              <w:t>（PS编号及对应名称）</w:t>
            </w:r>
          </w:p>
          <w:p w14:paraId="279573B7">
            <w:pPr>
              <w:spacing w:line="267" w:lineRule="auto"/>
              <w:rPr>
                <w:rFonts w:ascii="Times New Roman" w:hAnsi="Times New Roman" w:eastAsia="宋体" w:cs="Times New Roman"/>
                <w:color w:val="auto"/>
                <w:sz w:val="24"/>
                <w:szCs w:val="24"/>
                <w:lang w:eastAsia="zh-CN"/>
              </w:rPr>
            </w:pPr>
          </w:p>
          <w:p w14:paraId="6DEF6890">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7"/>
                          <a:stretch>
                            <a:fillRect/>
                          </a:stretch>
                        </pic:blipFill>
                        <pic:spPr>
                          <a:xfrm>
                            <a:off x="0" y="0"/>
                            <a:ext cx="301307" cy="35524"/>
                          </a:xfrm>
                          <a:prstGeom prst="rect">
                            <a:avLst/>
                          </a:prstGeom>
                        </pic:spPr>
                      </pic:pic>
                    </a:graphicData>
                  </a:graphic>
                </wp:inline>
              </w:drawing>
            </w:r>
          </w:p>
          <w:p w14:paraId="1A5A5FF8">
            <w:pPr>
              <w:spacing w:before="28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7CFD78EF">
            <w:pPr>
              <w:spacing w:before="293"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二、技术性收入</w:t>
            </w:r>
          </w:p>
          <w:p w14:paraId="38D24F8B">
            <w:pPr>
              <w:spacing w:before="168"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1.技术转让收入</w:t>
            </w:r>
          </w:p>
          <w:p w14:paraId="05120169">
            <w:pPr>
              <w:spacing w:before="148" w:line="219" w:lineRule="auto"/>
              <w:ind w:left="70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1FE23A41">
            <w:pPr>
              <w:spacing w:line="295" w:lineRule="auto"/>
              <w:rPr>
                <w:rFonts w:ascii="Times New Roman" w:hAnsi="Times New Roman" w:eastAsia="宋体" w:cs="Times New Roman"/>
                <w:color w:val="auto"/>
                <w:sz w:val="24"/>
                <w:szCs w:val="24"/>
                <w:lang w:eastAsia="zh-CN"/>
              </w:rPr>
            </w:pPr>
          </w:p>
          <w:p w14:paraId="2FEC4267">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7"/>
                          <a:stretch>
                            <a:fillRect/>
                          </a:stretch>
                        </pic:blipFill>
                        <pic:spPr>
                          <a:xfrm>
                            <a:off x="0" y="0"/>
                            <a:ext cx="301307" cy="35524"/>
                          </a:xfrm>
                          <a:prstGeom prst="rect">
                            <a:avLst/>
                          </a:prstGeom>
                        </pic:spPr>
                      </pic:pic>
                    </a:graphicData>
                  </a:graphic>
                </wp:inline>
              </w:drawing>
            </w:r>
          </w:p>
          <w:p w14:paraId="4EEFE9F6">
            <w:pPr>
              <w:spacing w:before="27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2.技术服务收入</w:t>
            </w:r>
          </w:p>
          <w:p w14:paraId="50E7C2F4">
            <w:pPr>
              <w:spacing w:before="158" w:line="219" w:lineRule="auto"/>
              <w:ind w:left="68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20D632E9">
            <w:pPr>
              <w:spacing w:line="285" w:lineRule="auto"/>
              <w:rPr>
                <w:rFonts w:ascii="Times New Roman" w:hAnsi="Times New Roman" w:eastAsia="宋体" w:cs="Times New Roman"/>
                <w:color w:val="auto"/>
                <w:sz w:val="24"/>
                <w:szCs w:val="24"/>
                <w:lang w:eastAsia="zh-CN"/>
              </w:rPr>
            </w:pPr>
          </w:p>
          <w:p w14:paraId="0B19A491">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7"/>
                          <a:stretch>
                            <a:fillRect/>
                          </a:stretch>
                        </pic:blipFill>
                        <pic:spPr>
                          <a:xfrm>
                            <a:off x="0" y="0"/>
                            <a:ext cx="301307" cy="35524"/>
                          </a:xfrm>
                          <a:prstGeom prst="rect">
                            <a:avLst/>
                          </a:prstGeom>
                        </pic:spPr>
                      </pic:pic>
                    </a:graphicData>
                  </a:graphic>
                </wp:inline>
              </w:drawing>
            </w:r>
          </w:p>
          <w:p w14:paraId="17E4D8A7">
            <w:pPr>
              <w:spacing w:before="25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3.接受委托研发收入</w:t>
            </w:r>
          </w:p>
          <w:p w14:paraId="0B0D9467">
            <w:pPr>
              <w:spacing w:before="157" w:line="219" w:lineRule="auto"/>
              <w:ind w:left="66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2650EFE5">
            <w:pPr>
              <w:spacing w:line="287" w:lineRule="auto"/>
              <w:rPr>
                <w:rFonts w:ascii="Times New Roman" w:hAnsi="Times New Roman" w:eastAsia="宋体" w:cs="Times New Roman"/>
                <w:color w:val="auto"/>
                <w:sz w:val="24"/>
                <w:szCs w:val="24"/>
                <w:lang w:eastAsia="zh-CN"/>
              </w:rPr>
            </w:pPr>
          </w:p>
          <w:p w14:paraId="49B418FF">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7"/>
                          <a:stretch>
                            <a:fillRect/>
                          </a:stretch>
                        </pic:blipFill>
                        <pic:spPr>
                          <a:xfrm>
                            <a:off x="0" y="0"/>
                            <a:ext cx="301307" cy="35524"/>
                          </a:xfrm>
                          <a:prstGeom prst="rect">
                            <a:avLst/>
                          </a:prstGeom>
                        </pic:spPr>
                      </pic:pic>
                    </a:graphicData>
                  </a:graphic>
                </wp:inline>
              </w:drawing>
            </w:r>
          </w:p>
          <w:p w14:paraId="3F2BBFA8">
            <w:pPr>
              <w:spacing w:before="29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502F9F42">
            <w:pPr>
              <w:spacing w:before="133" w:line="219" w:lineRule="auto"/>
              <w:ind w:left="94"/>
              <w:rPr>
                <w:rFonts w:ascii="Times New Roman" w:hAnsi="Times New Roman" w:eastAsia="宋体" w:cs="Times New Roman"/>
                <w:color w:val="auto"/>
                <w:sz w:val="28"/>
                <w:szCs w:val="28"/>
                <w:lang w:eastAsia="zh-CN"/>
              </w:rPr>
            </w:pPr>
            <w:r>
              <w:rPr>
                <w:rFonts w:ascii="Times New Roman" w:hAnsi="Times New Roman" w:eastAsia="宋体" w:cs="Times New Roman"/>
                <w:color w:val="auto"/>
                <w:sz w:val="24"/>
                <w:szCs w:val="24"/>
                <w:lang w:eastAsia="zh-CN"/>
              </w:rPr>
              <w:t>三、高新技术产品（服务）收入合计</w:t>
            </w:r>
          </w:p>
        </w:tc>
        <w:tc>
          <w:tcPr>
            <w:tcW w:w="3071" w:type="dxa"/>
          </w:tcPr>
          <w:p w14:paraId="7945E0A7">
            <w:pPr>
              <w:rPr>
                <w:rFonts w:ascii="Times New Roman" w:hAnsi="Times New Roman" w:eastAsia="宋体" w:cs="Times New Roman"/>
                <w:color w:val="auto"/>
                <w:sz w:val="28"/>
                <w:szCs w:val="28"/>
                <w:lang w:eastAsia="zh-CN"/>
              </w:rPr>
            </w:pPr>
          </w:p>
        </w:tc>
      </w:tr>
    </w:tbl>
    <w:p w14:paraId="27E797F5">
      <w:pPr>
        <w:spacing w:line="560" w:lineRule="exact"/>
        <w:rPr>
          <w:rFonts w:ascii="Times New Roman" w:hAnsi="Times New Roman" w:eastAsia="宋体" w:cs="Times New Roman"/>
          <w:color w:val="auto"/>
          <w:sz w:val="24"/>
          <w:szCs w:val="24"/>
          <w:lang w:eastAsia="zh-CN"/>
        </w:rPr>
      </w:pPr>
    </w:p>
    <w:p w14:paraId="32BE46A9">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               企业（盖章）:</w:t>
      </w:r>
    </w:p>
    <w:p w14:paraId="5DC83176">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6EC084EA">
      <w:pPr>
        <w:spacing w:line="560" w:lineRule="exact"/>
        <w:rPr>
          <w:rFonts w:ascii="Times New Roman" w:hAnsi="Times New Roman" w:eastAsia="宋体" w:cs="Times New Roman"/>
          <w:color w:val="auto"/>
          <w:sz w:val="24"/>
          <w:szCs w:val="24"/>
          <w:lang w:eastAsia="zh-CN"/>
        </w:rPr>
        <w:sectPr>
          <w:footerReference r:id="rId11" w:type="default"/>
          <w:pgSz w:w="11900" w:h="16840"/>
          <w:pgMar w:top="1440" w:right="1800" w:bottom="1440" w:left="1800" w:header="0" w:footer="1157" w:gutter="0"/>
          <w:cols w:space="720" w:num="1"/>
        </w:sectPr>
      </w:pPr>
    </w:p>
    <w:p w14:paraId="320E5D46">
      <w:pPr>
        <w:pStyle w:val="4"/>
        <w:spacing w:before="66"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表9</w:t>
      </w:r>
    </w:p>
    <w:p w14:paraId="7DE81FB5">
      <w:pPr>
        <w:spacing w:before="110" w:line="294" w:lineRule="auto"/>
        <w:ind w:right="-1" w:hanging="14"/>
        <w:jc w:val="center"/>
        <w:rPr>
          <w:rFonts w:ascii="Times New Roman" w:hAnsi="Times New Roman" w:eastAsia="方正小标宋简体" w:cs="Times New Roman"/>
          <w:color w:val="auto"/>
          <w:spacing w:val="10"/>
          <w:sz w:val="32"/>
          <w:szCs w:val="32"/>
          <w:lang w:eastAsia="zh-CN"/>
        </w:rPr>
      </w:pPr>
      <w:r>
        <w:rPr>
          <w:rFonts w:ascii="Times New Roman" w:hAnsi="Times New Roman" w:eastAsia="方正小标宋简体" w:cs="Times New Roman"/>
          <w:color w:val="auto"/>
          <w:spacing w:val="10"/>
          <w:sz w:val="32"/>
          <w:szCs w:val="32"/>
          <w:lang w:eastAsia="zh-CN"/>
        </w:rPr>
        <w:t>企业研发费用及高新技术产品（服务）收入情况汇总表</w:t>
      </w:r>
    </w:p>
    <w:p w14:paraId="48EE5DC6">
      <w:pPr>
        <w:spacing w:before="110" w:line="294" w:lineRule="auto"/>
        <w:ind w:right="-1" w:hanging="14"/>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pacing w:val="5"/>
          <w:sz w:val="18"/>
          <w:szCs w:val="18"/>
          <w:lang w:eastAsia="zh-CN"/>
        </w:rPr>
        <w:t>中介机构（盖章）:</w:t>
      </w:r>
      <w:r>
        <w:rPr>
          <w:rFonts w:ascii="Times New Roman" w:hAnsi="Times New Roman" w:eastAsia="宋体" w:cs="Times New Roman"/>
          <w:color w:val="auto"/>
          <w:spacing w:val="5"/>
          <w:sz w:val="18"/>
          <w:szCs w:val="18"/>
          <w:lang w:eastAsia="zh-CN"/>
        </w:rPr>
        <w:t xml:space="preserve">                                              “N”为申报年度</w:t>
      </w:r>
    </w:p>
    <w:tbl>
      <w:tblPr>
        <w:tblStyle w:val="15"/>
        <w:tblW w:w="906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8"/>
        <w:gridCol w:w="573"/>
        <w:gridCol w:w="837"/>
        <w:gridCol w:w="948"/>
        <w:gridCol w:w="892"/>
        <w:gridCol w:w="455"/>
        <w:gridCol w:w="561"/>
        <w:gridCol w:w="689"/>
        <w:gridCol w:w="1307"/>
        <w:gridCol w:w="921"/>
      </w:tblGrid>
      <w:tr w14:paraId="3463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9061" w:type="dxa"/>
            <w:gridSpan w:val="10"/>
            <w:vAlign w:val="center"/>
          </w:tcPr>
          <w:p w14:paraId="2A99CC6D">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 xml:space="preserve">（一）年度研究开发费用及高新技术产品（服务）收入情况  </w:t>
            </w:r>
            <w:r>
              <w:rPr>
                <w:rFonts w:ascii="Times New Roman" w:hAnsi="Times New Roman" w:eastAsia="宋体" w:cs="Times New Roman"/>
                <w:color w:val="auto"/>
                <w:sz w:val="18"/>
                <w:szCs w:val="18"/>
                <w:lang w:eastAsia="zh-CN"/>
              </w:rPr>
              <w:t xml:space="preserve">               单位：人民币万元</w:t>
            </w:r>
          </w:p>
        </w:tc>
      </w:tr>
      <w:tr w14:paraId="48E77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78" w:type="dxa"/>
            <w:vAlign w:val="center"/>
          </w:tcPr>
          <w:p w14:paraId="456B92F8">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6"/>
                <w:sz w:val="18"/>
                <w:szCs w:val="18"/>
              </w:rPr>
              <w:t>项目</w:t>
            </w:r>
          </w:p>
        </w:tc>
        <w:tc>
          <w:tcPr>
            <w:tcW w:w="573" w:type="dxa"/>
            <w:vAlign w:val="center"/>
          </w:tcPr>
          <w:p w14:paraId="6347D485">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序号</w:t>
            </w:r>
          </w:p>
        </w:tc>
        <w:tc>
          <w:tcPr>
            <w:tcW w:w="837" w:type="dxa"/>
            <w:vAlign w:val="center"/>
          </w:tcPr>
          <w:p w14:paraId="505E9FFE">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N-3年</w:t>
            </w:r>
          </w:p>
        </w:tc>
        <w:tc>
          <w:tcPr>
            <w:tcW w:w="948" w:type="dxa"/>
            <w:vAlign w:val="center"/>
          </w:tcPr>
          <w:p w14:paraId="00FE9EE0">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N-2年</w:t>
            </w:r>
          </w:p>
        </w:tc>
        <w:tc>
          <w:tcPr>
            <w:tcW w:w="892" w:type="dxa"/>
            <w:vAlign w:val="center"/>
          </w:tcPr>
          <w:p w14:paraId="297B7929">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c>
          <w:tcPr>
            <w:tcW w:w="1016" w:type="dxa"/>
            <w:gridSpan w:val="2"/>
            <w:vAlign w:val="center"/>
          </w:tcPr>
          <w:p w14:paraId="4CC98275">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合计</w:t>
            </w:r>
          </w:p>
        </w:tc>
        <w:tc>
          <w:tcPr>
            <w:tcW w:w="1996" w:type="dxa"/>
            <w:gridSpan w:val="2"/>
            <w:vAlign w:val="center"/>
          </w:tcPr>
          <w:p w14:paraId="1FEADF18">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项目</w:t>
            </w:r>
          </w:p>
        </w:tc>
        <w:tc>
          <w:tcPr>
            <w:tcW w:w="921" w:type="dxa"/>
            <w:vAlign w:val="center"/>
          </w:tcPr>
          <w:p w14:paraId="5EC4E07A">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r>
      <w:tr w14:paraId="2A340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878" w:type="dxa"/>
            <w:vAlign w:val="center"/>
          </w:tcPr>
          <w:p w14:paraId="59018AB2">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销售收入总额</w:t>
            </w:r>
          </w:p>
        </w:tc>
        <w:tc>
          <w:tcPr>
            <w:tcW w:w="573" w:type="dxa"/>
            <w:vAlign w:val="center"/>
          </w:tcPr>
          <w:p w14:paraId="6744D7D0">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1</w:t>
            </w:r>
          </w:p>
        </w:tc>
        <w:tc>
          <w:tcPr>
            <w:tcW w:w="837" w:type="dxa"/>
            <w:vAlign w:val="center"/>
          </w:tcPr>
          <w:p w14:paraId="1F2D1C83">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01386B7C">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1B254628">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3999F69D">
            <w:pPr>
              <w:spacing w:line="240" w:lineRule="exact"/>
              <w:jc w:val="center"/>
              <w:rPr>
                <w:rFonts w:ascii="Times New Roman" w:hAnsi="Times New Roman" w:eastAsia="宋体" w:cs="Times New Roman"/>
                <w:color w:val="auto"/>
                <w:spacing w:val="-6"/>
                <w:sz w:val="18"/>
                <w:szCs w:val="18"/>
              </w:rPr>
            </w:pPr>
          </w:p>
        </w:tc>
        <w:tc>
          <w:tcPr>
            <w:tcW w:w="1996" w:type="dxa"/>
            <w:gridSpan w:val="2"/>
            <w:vAlign w:val="center"/>
          </w:tcPr>
          <w:p w14:paraId="4830C276">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总收入</w:t>
            </w:r>
          </w:p>
        </w:tc>
        <w:tc>
          <w:tcPr>
            <w:tcW w:w="921" w:type="dxa"/>
            <w:vAlign w:val="center"/>
          </w:tcPr>
          <w:p w14:paraId="2DB12891">
            <w:pPr>
              <w:jc w:val="center"/>
              <w:rPr>
                <w:rFonts w:ascii="Times New Roman" w:hAnsi="Times New Roman" w:eastAsia="宋体" w:cs="Times New Roman"/>
                <w:color w:val="auto"/>
                <w:spacing w:val="-6"/>
                <w:sz w:val="18"/>
                <w:szCs w:val="18"/>
              </w:rPr>
            </w:pPr>
          </w:p>
        </w:tc>
      </w:tr>
      <w:tr w14:paraId="02AF6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78" w:type="dxa"/>
            <w:vAlign w:val="center"/>
          </w:tcPr>
          <w:p w14:paraId="3A708374">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研究开发费用总额</w:t>
            </w:r>
          </w:p>
        </w:tc>
        <w:tc>
          <w:tcPr>
            <w:tcW w:w="573" w:type="dxa"/>
            <w:vAlign w:val="center"/>
          </w:tcPr>
          <w:p w14:paraId="30BE4818">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2</w:t>
            </w:r>
          </w:p>
        </w:tc>
        <w:tc>
          <w:tcPr>
            <w:tcW w:w="837" w:type="dxa"/>
            <w:vAlign w:val="center"/>
          </w:tcPr>
          <w:p w14:paraId="0EEE7E76">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667FF97F">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23B1DD78">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24A37124">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237C438">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5B72CE8D">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（服务）收入额</w:t>
            </w:r>
          </w:p>
        </w:tc>
        <w:tc>
          <w:tcPr>
            <w:tcW w:w="921" w:type="dxa"/>
            <w:vAlign w:val="center"/>
          </w:tcPr>
          <w:p w14:paraId="0DB0B194">
            <w:pPr>
              <w:jc w:val="center"/>
              <w:rPr>
                <w:rFonts w:ascii="Times New Roman" w:hAnsi="Times New Roman" w:eastAsia="宋体" w:cs="Times New Roman"/>
                <w:color w:val="auto"/>
                <w:spacing w:val="-6"/>
                <w:sz w:val="18"/>
                <w:szCs w:val="18"/>
                <w:lang w:eastAsia="zh-CN"/>
              </w:rPr>
            </w:pPr>
          </w:p>
        </w:tc>
      </w:tr>
      <w:tr w14:paraId="05AEE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8" w:type="dxa"/>
            <w:vAlign w:val="center"/>
          </w:tcPr>
          <w:p w14:paraId="2A016A0B">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企业研究开发费用</w:t>
            </w:r>
          </w:p>
          <w:p w14:paraId="42121FE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占比（%）</w:t>
            </w:r>
          </w:p>
        </w:tc>
        <w:tc>
          <w:tcPr>
            <w:tcW w:w="573" w:type="dxa"/>
            <w:vAlign w:val="center"/>
          </w:tcPr>
          <w:p w14:paraId="78FB20C8">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3</w:t>
            </w:r>
          </w:p>
        </w:tc>
        <w:tc>
          <w:tcPr>
            <w:tcW w:w="837" w:type="dxa"/>
            <w:vAlign w:val="center"/>
          </w:tcPr>
          <w:p w14:paraId="1CDC7EA8">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1A78AA55">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17A0250F">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63E07766">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7C2EB4D8">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302FF0B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（服务）收入占比（%）</w:t>
            </w:r>
          </w:p>
        </w:tc>
        <w:tc>
          <w:tcPr>
            <w:tcW w:w="921" w:type="dxa"/>
            <w:vAlign w:val="center"/>
          </w:tcPr>
          <w:p w14:paraId="56A9F063">
            <w:pPr>
              <w:jc w:val="center"/>
              <w:rPr>
                <w:rFonts w:ascii="Times New Roman" w:hAnsi="Times New Roman" w:eastAsia="宋体" w:cs="Times New Roman"/>
                <w:color w:val="auto"/>
                <w:spacing w:val="-6"/>
                <w:sz w:val="18"/>
                <w:szCs w:val="18"/>
                <w:lang w:eastAsia="zh-CN"/>
              </w:rPr>
            </w:pPr>
          </w:p>
        </w:tc>
      </w:tr>
      <w:tr w14:paraId="79682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878" w:type="dxa"/>
            <w:vAlign w:val="center"/>
          </w:tcPr>
          <w:p w14:paraId="39E7C4B8">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w:t>
            </w:r>
          </w:p>
          <w:p w14:paraId="000287F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费用总额</w:t>
            </w:r>
          </w:p>
        </w:tc>
        <w:tc>
          <w:tcPr>
            <w:tcW w:w="573" w:type="dxa"/>
            <w:vAlign w:val="center"/>
          </w:tcPr>
          <w:p w14:paraId="4B63704D">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4</w:t>
            </w:r>
          </w:p>
        </w:tc>
        <w:tc>
          <w:tcPr>
            <w:tcW w:w="837" w:type="dxa"/>
            <w:vAlign w:val="center"/>
          </w:tcPr>
          <w:p w14:paraId="31EA4F7E">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2D028BC8">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799A2A70">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42202A71">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60AD2561">
            <w:pPr>
              <w:spacing w:line="240" w:lineRule="exact"/>
              <w:jc w:val="center"/>
              <w:rPr>
                <w:rFonts w:ascii="Times New Roman" w:hAnsi="Times New Roman" w:eastAsia="宋体" w:cs="Times New Roman"/>
                <w:color w:val="auto"/>
                <w:spacing w:val="-6"/>
                <w:sz w:val="18"/>
                <w:szCs w:val="18"/>
              </w:rPr>
            </w:pPr>
          </w:p>
        </w:tc>
        <w:tc>
          <w:tcPr>
            <w:tcW w:w="921" w:type="dxa"/>
            <w:vAlign w:val="center"/>
          </w:tcPr>
          <w:p w14:paraId="4917E62F">
            <w:pPr>
              <w:jc w:val="center"/>
              <w:rPr>
                <w:rFonts w:ascii="Times New Roman" w:hAnsi="Times New Roman" w:eastAsia="宋体" w:cs="Times New Roman"/>
                <w:color w:val="auto"/>
                <w:spacing w:val="-6"/>
                <w:sz w:val="18"/>
                <w:szCs w:val="18"/>
              </w:rPr>
            </w:pPr>
          </w:p>
        </w:tc>
      </w:tr>
      <w:tr w14:paraId="74F06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878" w:type="dxa"/>
            <w:vAlign w:val="center"/>
          </w:tcPr>
          <w:p w14:paraId="2C6D43A7">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在中国境内发生的研发费用总额占研发费用总额的百分比（%）</w:t>
            </w:r>
          </w:p>
        </w:tc>
        <w:tc>
          <w:tcPr>
            <w:tcW w:w="573" w:type="dxa"/>
            <w:vAlign w:val="center"/>
          </w:tcPr>
          <w:p w14:paraId="66AF8B28">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5</w:t>
            </w:r>
          </w:p>
        </w:tc>
        <w:tc>
          <w:tcPr>
            <w:tcW w:w="837" w:type="dxa"/>
            <w:vAlign w:val="center"/>
          </w:tcPr>
          <w:p w14:paraId="1EC3D4A8">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57D913F4">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27B409E8">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0511B33E">
            <w:pPr>
              <w:spacing w:line="240" w:lineRule="exact"/>
              <w:jc w:val="center"/>
              <w:rPr>
                <w:rFonts w:ascii="Times New Roman" w:hAnsi="Times New Roman" w:eastAsia="宋体" w:cs="Times New Roman"/>
                <w:color w:val="auto"/>
                <w:spacing w:val="-6"/>
                <w:sz w:val="18"/>
                <w:szCs w:val="18"/>
              </w:rPr>
            </w:pPr>
          </w:p>
        </w:tc>
        <w:tc>
          <w:tcPr>
            <w:tcW w:w="1996" w:type="dxa"/>
            <w:gridSpan w:val="2"/>
            <w:tcBorders>
              <w:tl2br w:val="single" w:color="000000" w:sz="4" w:space="0"/>
            </w:tcBorders>
          </w:tcPr>
          <w:p w14:paraId="3693EF6A">
            <w:pPr>
              <w:spacing w:line="240" w:lineRule="exact"/>
              <w:jc w:val="center"/>
              <w:rPr>
                <w:rFonts w:ascii="Times New Roman" w:hAnsi="Times New Roman" w:eastAsia="宋体" w:cs="Times New Roman"/>
                <w:color w:val="auto"/>
                <w:spacing w:val="-6"/>
                <w:sz w:val="18"/>
                <w:szCs w:val="18"/>
              </w:rPr>
            </w:pPr>
          </w:p>
        </w:tc>
        <w:tc>
          <w:tcPr>
            <w:tcW w:w="921" w:type="dxa"/>
            <w:tcBorders>
              <w:tl2br w:val="single" w:color="000000" w:sz="4" w:space="0"/>
            </w:tcBorders>
            <w:vAlign w:val="center"/>
          </w:tcPr>
          <w:p w14:paraId="56648E63">
            <w:pPr>
              <w:jc w:val="center"/>
              <w:rPr>
                <w:rFonts w:ascii="Times New Roman" w:hAnsi="Times New Roman" w:eastAsia="宋体" w:cs="Times New Roman"/>
                <w:color w:val="auto"/>
                <w:spacing w:val="-6"/>
                <w:sz w:val="18"/>
                <w:szCs w:val="18"/>
              </w:rPr>
            </w:pPr>
          </w:p>
        </w:tc>
      </w:tr>
      <w:tr w14:paraId="51746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061" w:type="dxa"/>
            <w:gridSpan w:val="10"/>
            <w:vAlign w:val="center"/>
          </w:tcPr>
          <w:p w14:paraId="1755B13A">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 xml:space="preserve">（二）研究开发费用归集情况    </w:t>
            </w:r>
            <w:r>
              <w:rPr>
                <w:rFonts w:ascii="Times New Roman" w:hAnsi="Times New Roman" w:eastAsia="宋体" w:cs="Times New Roman"/>
                <w:color w:val="auto"/>
                <w:sz w:val="18"/>
                <w:szCs w:val="18"/>
                <w:lang w:eastAsia="zh-CN"/>
              </w:rPr>
              <w:t xml:space="preserve">                                                 单位：人民币万元</w:t>
            </w:r>
          </w:p>
        </w:tc>
      </w:tr>
      <w:tr w14:paraId="2CA67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8" w:type="dxa"/>
            <w:gridSpan w:val="3"/>
            <w:vMerge w:val="restart"/>
            <w:tcBorders>
              <w:bottom w:val="nil"/>
              <w:tl2br w:val="single" w:color="000000" w:sz="4" w:space="0"/>
            </w:tcBorders>
          </w:tcPr>
          <w:p w14:paraId="0F72C90B">
            <w:pPr>
              <w:ind w:firstLine="1679" w:firstLineChars="933"/>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年度</w:t>
            </w:r>
          </w:p>
          <w:p w14:paraId="5F8FCCDC">
            <w:pPr>
              <w:tabs>
                <w:tab w:val="left" w:pos="1480"/>
              </w:tabs>
              <w:ind w:firstLine="219" w:firstLineChars="122"/>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科目</w:t>
            </w:r>
          </w:p>
        </w:tc>
        <w:tc>
          <w:tcPr>
            <w:tcW w:w="4852" w:type="dxa"/>
            <w:gridSpan w:val="6"/>
            <w:vAlign w:val="center"/>
          </w:tcPr>
          <w:p w14:paraId="023144B2">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审定金额</w:t>
            </w:r>
          </w:p>
        </w:tc>
        <w:tc>
          <w:tcPr>
            <w:tcW w:w="921" w:type="dxa"/>
            <w:vMerge w:val="restart"/>
            <w:tcBorders>
              <w:bottom w:val="nil"/>
            </w:tcBorders>
            <w:vAlign w:val="center"/>
          </w:tcPr>
          <w:p w14:paraId="40867DE0">
            <w:pPr>
              <w:jc w:val="center"/>
              <w:rPr>
                <w:rFonts w:ascii="Times New Roman" w:hAnsi="Times New Roman" w:eastAsia="宋体" w:cs="Times New Roman"/>
                <w:color w:val="auto"/>
                <w:sz w:val="18"/>
                <w:szCs w:val="18"/>
              </w:rPr>
            </w:pPr>
            <w:r>
              <w:rPr>
                <w:rFonts w:ascii="Times New Roman" w:hAnsi="Times New Roman" w:eastAsia="宋体" w:cs="Times New Roman"/>
                <w:b/>
                <w:bCs/>
                <w:color w:val="auto"/>
                <w:spacing w:val="5"/>
                <w:sz w:val="18"/>
                <w:szCs w:val="18"/>
              </w:rPr>
              <w:t>备注</w:t>
            </w:r>
          </w:p>
        </w:tc>
      </w:tr>
      <w:tr w14:paraId="75F6A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288" w:type="dxa"/>
            <w:gridSpan w:val="3"/>
            <w:vMerge w:val="continue"/>
            <w:tcBorders>
              <w:top w:val="nil"/>
              <w:tl2br w:val="single" w:color="000000" w:sz="4" w:space="0"/>
            </w:tcBorders>
          </w:tcPr>
          <w:p w14:paraId="2770E66A">
            <w:pPr>
              <w:rPr>
                <w:rFonts w:ascii="Times New Roman" w:hAnsi="Times New Roman" w:eastAsia="宋体" w:cs="Times New Roman"/>
                <w:color w:val="auto"/>
                <w:sz w:val="18"/>
                <w:szCs w:val="18"/>
              </w:rPr>
            </w:pPr>
          </w:p>
        </w:tc>
        <w:tc>
          <w:tcPr>
            <w:tcW w:w="948" w:type="dxa"/>
            <w:vAlign w:val="center"/>
          </w:tcPr>
          <w:p w14:paraId="6106B1D4">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2"/>
                <w:sz w:val="18"/>
                <w:szCs w:val="18"/>
              </w:rPr>
              <w:t>序号</w:t>
            </w:r>
          </w:p>
        </w:tc>
        <w:tc>
          <w:tcPr>
            <w:tcW w:w="1347" w:type="dxa"/>
            <w:gridSpan w:val="2"/>
            <w:vAlign w:val="center"/>
          </w:tcPr>
          <w:p w14:paraId="142EC971">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N-3年度</w:t>
            </w:r>
          </w:p>
        </w:tc>
        <w:tc>
          <w:tcPr>
            <w:tcW w:w="1250" w:type="dxa"/>
            <w:gridSpan w:val="2"/>
            <w:vAlign w:val="center"/>
          </w:tcPr>
          <w:p w14:paraId="3AB3E121">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N-2年度</w:t>
            </w:r>
          </w:p>
        </w:tc>
        <w:tc>
          <w:tcPr>
            <w:tcW w:w="1307" w:type="dxa"/>
            <w:vAlign w:val="center"/>
          </w:tcPr>
          <w:p w14:paraId="05066D52">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N-1年度</w:t>
            </w:r>
          </w:p>
        </w:tc>
        <w:tc>
          <w:tcPr>
            <w:tcW w:w="921" w:type="dxa"/>
            <w:vMerge w:val="continue"/>
            <w:tcBorders>
              <w:top w:val="nil"/>
            </w:tcBorders>
          </w:tcPr>
          <w:p w14:paraId="0AFDC9DB">
            <w:pPr>
              <w:rPr>
                <w:rFonts w:ascii="Times New Roman" w:hAnsi="Times New Roman" w:eastAsia="宋体" w:cs="Times New Roman"/>
                <w:color w:val="auto"/>
                <w:sz w:val="18"/>
                <w:szCs w:val="18"/>
              </w:rPr>
            </w:pPr>
          </w:p>
        </w:tc>
      </w:tr>
      <w:tr w14:paraId="27C0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11036676">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内部研究开发费用</w:t>
            </w:r>
          </w:p>
        </w:tc>
        <w:tc>
          <w:tcPr>
            <w:tcW w:w="948" w:type="dxa"/>
            <w:vAlign w:val="center"/>
          </w:tcPr>
          <w:p w14:paraId="61AA24E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1</w:t>
            </w:r>
          </w:p>
        </w:tc>
        <w:tc>
          <w:tcPr>
            <w:tcW w:w="1347" w:type="dxa"/>
            <w:gridSpan w:val="2"/>
            <w:vAlign w:val="center"/>
          </w:tcPr>
          <w:p w14:paraId="6594FBE1">
            <w:pPr>
              <w:jc w:val="center"/>
              <w:rPr>
                <w:rFonts w:ascii="Times New Roman" w:hAnsi="Times New Roman" w:eastAsia="宋体" w:cs="Times New Roman"/>
                <w:color w:val="auto"/>
                <w:sz w:val="18"/>
                <w:szCs w:val="18"/>
              </w:rPr>
            </w:pPr>
          </w:p>
        </w:tc>
        <w:tc>
          <w:tcPr>
            <w:tcW w:w="1250" w:type="dxa"/>
            <w:gridSpan w:val="2"/>
            <w:vAlign w:val="center"/>
          </w:tcPr>
          <w:p w14:paraId="20799FE9">
            <w:pPr>
              <w:jc w:val="center"/>
              <w:rPr>
                <w:rFonts w:ascii="Times New Roman" w:hAnsi="Times New Roman" w:eastAsia="宋体" w:cs="Times New Roman"/>
                <w:color w:val="auto"/>
                <w:sz w:val="18"/>
                <w:szCs w:val="18"/>
              </w:rPr>
            </w:pPr>
          </w:p>
        </w:tc>
        <w:tc>
          <w:tcPr>
            <w:tcW w:w="1307" w:type="dxa"/>
            <w:vAlign w:val="center"/>
          </w:tcPr>
          <w:p w14:paraId="6978EC71">
            <w:pPr>
              <w:jc w:val="center"/>
              <w:rPr>
                <w:rFonts w:ascii="Times New Roman" w:hAnsi="Times New Roman" w:eastAsia="宋体" w:cs="Times New Roman"/>
                <w:color w:val="auto"/>
                <w:sz w:val="18"/>
                <w:szCs w:val="18"/>
              </w:rPr>
            </w:pPr>
          </w:p>
        </w:tc>
        <w:tc>
          <w:tcPr>
            <w:tcW w:w="921" w:type="dxa"/>
          </w:tcPr>
          <w:p w14:paraId="55225100">
            <w:pPr>
              <w:rPr>
                <w:rFonts w:ascii="Times New Roman" w:hAnsi="Times New Roman" w:eastAsia="宋体" w:cs="Times New Roman"/>
                <w:color w:val="auto"/>
                <w:sz w:val="18"/>
                <w:szCs w:val="18"/>
              </w:rPr>
            </w:pPr>
          </w:p>
        </w:tc>
      </w:tr>
      <w:tr w14:paraId="6AE0B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586F50A8">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2"/>
                <w:sz w:val="18"/>
                <w:szCs w:val="18"/>
              </w:rPr>
              <w:t>其中：人员人工费用</w:t>
            </w:r>
          </w:p>
        </w:tc>
        <w:tc>
          <w:tcPr>
            <w:tcW w:w="948" w:type="dxa"/>
            <w:vAlign w:val="center"/>
          </w:tcPr>
          <w:p w14:paraId="1AB901FF">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w:t>
            </w:r>
          </w:p>
        </w:tc>
        <w:tc>
          <w:tcPr>
            <w:tcW w:w="1347" w:type="dxa"/>
            <w:gridSpan w:val="2"/>
            <w:vAlign w:val="center"/>
          </w:tcPr>
          <w:p w14:paraId="162CA453">
            <w:pPr>
              <w:jc w:val="center"/>
              <w:rPr>
                <w:rFonts w:ascii="Times New Roman" w:hAnsi="Times New Roman" w:eastAsia="宋体" w:cs="Times New Roman"/>
                <w:color w:val="auto"/>
                <w:sz w:val="18"/>
                <w:szCs w:val="18"/>
              </w:rPr>
            </w:pPr>
          </w:p>
        </w:tc>
        <w:tc>
          <w:tcPr>
            <w:tcW w:w="1250" w:type="dxa"/>
            <w:gridSpan w:val="2"/>
            <w:vAlign w:val="center"/>
          </w:tcPr>
          <w:p w14:paraId="0F36D761">
            <w:pPr>
              <w:jc w:val="center"/>
              <w:rPr>
                <w:rFonts w:ascii="Times New Roman" w:hAnsi="Times New Roman" w:eastAsia="宋体" w:cs="Times New Roman"/>
                <w:color w:val="auto"/>
                <w:sz w:val="18"/>
                <w:szCs w:val="18"/>
              </w:rPr>
            </w:pPr>
          </w:p>
        </w:tc>
        <w:tc>
          <w:tcPr>
            <w:tcW w:w="1307" w:type="dxa"/>
            <w:vAlign w:val="center"/>
          </w:tcPr>
          <w:p w14:paraId="6E5AFEAD">
            <w:pPr>
              <w:jc w:val="center"/>
              <w:rPr>
                <w:rFonts w:ascii="Times New Roman" w:hAnsi="Times New Roman" w:eastAsia="宋体" w:cs="Times New Roman"/>
                <w:color w:val="auto"/>
                <w:sz w:val="18"/>
                <w:szCs w:val="18"/>
              </w:rPr>
            </w:pPr>
          </w:p>
        </w:tc>
        <w:tc>
          <w:tcPr>
            <w:tcW w:w="921" w:type="dxa"/>
          </w:tcPr>
          <w:p w14:paraId="38B3F13A">
            <w:pPr>
              <w:rPr>
                <w:rFonts w:ascii="Times New Roman" w:hAnsi="Times New Roman" w:eastAsia="宋体" w:cs="Times New Roman"/>
                <w:color w:val="auto"/>
                <w:sz w:val="18"/>
                <w:szCs w:val="18"/>
              </w:rPr>
            </w:pPr>
          </w:p>
        </w:tc>
      </w:tr>
      <w:tr w14:paraId="7FA05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288" w:type="dxa"/>
            <w:gridSpan w:val="3"/>
            <w:vAlign w:val="center"/>
          </w:tcPr>
          <w:p w14:paraId="7F4CCCA3">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4"/>
                <w:sz w:val="18"/>
                <w:szCs w:val="18"/>
              </w:rPr>
              <w:t>直接投入费用</w:t>
            </w:r>
          </w:p>
        </w:tc>
        <w:tc>
          <w:tcPr>
            <w:tcW w:w="948" w:type="dxa"/>
            <w:vAlign w:val="center"/>
          </w:tcPr>
          <w:p w14:paraId="6F21A055">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3</w:t>
            </w:r>
          </w:p>
        </w:tc>
        <w:tc>
          <w:tcPr>
            <w:tcW w:w="1347" w:type="dxa"/>
            <w:gridSpan w:val="2"/>
            <w:vAlign w:val="center"/>
          </w:tcPr>
          <w:p w14:paraId="7131A4E7">
            <w:pPr>
              <w:jc w:val="center"/>
              <w:rPr>
                <w:rFonts w:ascii="Times New Roman" w:hAnsi="Times New Roman" w:eastAsia="宋体" w:cs="Times New Roman"/>
                <w:color w:val="auto"/>
                <w:sz w:val="18"/>
                <w:szCs w:val="18"/>
              </w:rPr>
            </w:pPr>
          </w:p>
        </w:tc>
        <w:tc>
          <w:tcPr>
            <w:tcW w:w="1250" w:type="dxa"/>
            <w:gridSpan w:val="2"/>
            <w:vAlign w:val="center"/>
          </w:tcPr>
          <w:p w14:paraId="5A376722">
            <w:pPr>
              <w:jc w:val="center"/>
              <w:rPr>
                <w:rFonts w:ascii="Times New Roman" w:hAnsi="Times New Roman" w:eastAsia="宋体" w:cs="Times New Roman"/>
                <w:color w:val="auto"/>
                <w:sz w:val="18"/>
                <w:szCs w:val="18"/>
              </w:rPr>
            </w:pPr>
          </w:p>
        </w:tc>
        <w:tc>
          <w:tcPr>
            <w:tcW w:w="1307" w:type="dxa"/>
            <w:vAlign w:val="center"/>
          </w:tcPr>
          <w:p w14:paraId="75DEB1D7">
            <w:pPr>
              <w:jc w:val="center"/>
              <w:rPr>
                <w:rFonts w:ascii="Times New Roman" w:hAnsi="Times New Roman" w:eastAsia="宋体" w:cs="Times New Roman"/>
                <w:color w:val="auto"/>
                <w:sz w:val="18"/>
                <w:szCs w:val="18"/>
              </w:rPr>
            </w:pPr>
          </w:p>
        </w:tc>
        <w:tc>
          <w:tcPr>
            <w:tcW w:w="921" w:type="dxa"/>
          </w:tcPr>
          <w:p w14:paraId="033EE1E0">
            <w:pPr>
              <w:rPr>
                <w:rFonts w:ascii="Times New Roman" w:hAnsi="Times New Roman" w:eastAsia="宋体" w:cs="Times New Roman"/>
                <w:color w:val="auto"/>
                <w:sz w:val="18"/>
                <w:szCs w:val="18"/>
              </w:rPr>
            </w:pPr>
          </w:p>
        </w:tc>
      </w:tr>
      <w:tr w14:paraId="37C97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72102E5A">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折旧费用与长期待摊费用</w:t>
            </w:r>
          </w:p>
        </w:tc>
        <w:tc>
          <w:tcPr>
            <w:tcW w:w="948" w:type="dxa"/>
            <w:vAlign w:val="center"/>
          </w:tcPr>
          <w:p w14:paraId="158451E4">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p>
        </w:tc>
        <w:tc>
          <w:tcPr>
            <w:tcW w:w="1347" w:type="dxa"/>
            <w:gridSpan w:val="2"/>
            <w:vAlign w:val="center"/>
          </w:tcPr>
          <w:p w14:paraId="2FFA93CA">
            <w:pPr>
              <w:jc w:val="center"/>
              <w:rPr>
                <w:rFonts w:ascii="Times New Roman" w:hAnsi="Times New Roman" w:eastAsia="宋体" w:cs="Times New Roman"/>
                <w:color w:val="auto"/>
                <w:sz w:val="18"/>
                <w:szCs w:val="18"/>
              </w:rPr>
            </w:pPr>
          </w:p>
        </w:tc>
        <w:tc>
          <w:tcPr>
            <w:tcW w:w="1250" w:type="dxa"/>
            <w:gridSpan w:val="2"/>
            <w:vAlign w:val="center"/>
          </w:tcPr>
          <w:p w14:paraId="7B1B34FE">
            <w:pPr>
              <w:jc w:val="center"/>
              <w:rPr>
                <w:rFonts w:ascii="Times New Roman" w:hAnsi="Times New Roman" w:eastAsia="宋体" w:cs="Times New Roman"/>
                <w:color w:val="auto"/>
                <w:sz w:val="18"/>
                <w:szCs w:val="18"/>
              </w:rPr>
            </w:pPr>
          </w:p>
        </w:tc>
        <w:tc>
          <w:tcPr>
            <w:tcW w:w="1307" w:type="dxa"/>
            <w:vAlign w:val="center"/>
          </w:tcPr>
          <w:p w14:paraId="61908E65">
            <w:pPr>
              <w:jc w:val="center"/>
              <w:rPr>
                <w:rFonts w:ascii="Times New Roman" w:hAnsi="Times New Roman" w:eastAsia="宋体" w:cs="Times New Roman"/>
                <w:color w:val="auto"/>
                <w:sz w:val="18"/>
                <w:szCs w:val="18"/>
              </w:rPr>
            </w:pPr>
          </w:p>
        </w:tc>
        <w:tc>
          <w:tcPr>
            <w:tcW w:w="921" w:type="dxa"/>
          </w:tcPr>
          <w:p w14:paraId="5AA268E7">
            <w:pPr>
              <w:rPr>
                <w:rFonts w:ascii="Times New Roman" w:hAnsi="Times New Roman" w:eastAsia="宋体" w:cs="Times New Roman"/>
                <w:color w:val="auto"/>
                <w:sz w:val="18"/>
                <w:szCs w:val="18"/>
              </w:rPr>
            </w:pPr>
          </w:p>
        </w:tc>
      </w:tr>
      <w:tr w14:paraId="387F1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9419B22">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无形资产摊销费用</w:t>
            </w:r>
          </w:p>
        </w:tc>
        <w:tc>
          <w:tcPr>
            <w:tcW w:w="948" w:type="dxa"/>
            <w:vAlign w:val="center"/>
          </w:tcPr>
          <w:p w14:paraId="582E4560">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5</w:t>
            </w:r>
          </w:p>
        </w:tc>
        <w:tc>
          <w:tcPr>
            <w:tcW w:w="1347" w:type="dxa"/>
            <w:gridSpan w:val="2"/>
            <w:vAlign w:val="center"/>
          </w:tcPr>
          <w:p w14:paraId="705E6B06">
            <w:pPr>
              <w:jc w:val="center"/>
              <w:rPr>
                <w:rFonts w:ascii="Times New Roman" w:hAnsi="Times New Roman" w:eastAsia="宋体" w:cs="Times New Roman"/>
                <w:color w:val="auto"/>
                <w:sz w:val="18"/>
                <w:szCs w:val="18"/>
              </w:rPr>
            </w:pPr>
          </w:p>
        </w:tc>
        <w:tc>
          <w:tcPr>
            <w:tcW w:w="1250" w:type="dxa"/>
            <w:gridSpan w:val="2"/>
            <w:vAlign w:val="center"/>
          </w:tcPr>
          <w:p w14:paraId="2E881BA9">
            <w:pPr>
              <w:jc w:val="center"/>
              <w:rPr>
                <w:rFonts w:ascii="Times New Roman" w:hAnsi="Times New Roman" w:eastAsia="宋体" w:cs="Times New Roman"/>
                <w:color w:val="auto"/>
                <w:sz w:val="18"/>
                <w:szCs w:val="18"/>
              </w:rPr>
            </w:pPr>
          </w:p>
        </w:tc>
        <w:tc>
          <w:tcPr>
            <w:tcW w:w="1307" w:type="dxa"/>
            <w:vAlign w:val="center"/>
          </w:tcPr>
          <w:p w14:paraId="71E28010">
            <w:pPr>
              <w:jc w:val="center"/>
              <w:rPr>
                <w:rFonts w:ascii="Times New Roman" w:hAnsi="Times New Roman" w:eastAsia="宋体" w:cs="Times New Roman"/>
                <w:color w:val="auto"/>
                <w:sz w:val="18"/>
                <w:szCs w:val="18"/>
              </w:rPr>
            </w:pPr>
          </w:p>
        </w:tc>
        <w:tc>
          <w:tcPr>
            <w:tcW w:w="921" w:type="dxa"/>
          </w:tcPr>
          <w:p w14:paraId="0FC0E3D4">
            <w:pPr>
              <w:rPr>
                <w:rFonts w:ascii="Times New Roman" w:hAnsi="Times New Roman" w:eastAsia="宋体" w:cs="Times New Roman"/>
                <w:color w:val="auto"/>
                <w:sz w:val="18"/>
                <w:szCs w:val="18"/>
              </w:rPr>
            </w:pPr>
          </w:p>
        </w:tc>
      </w:tr>
      <w:tr w14:paraId="1D004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3CFBEEA6">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设计费用</w:t>
            </w:r>
          </w:p>
        </w:tc>
        <w:tc>
          <w:tcPr>
            <w:tcW w:w="948" w:type="dxa"/>
            <w:vAlign w:val="center"/>
          </w:tcPr>
          <w:p w14:paraId="74A5D368">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w:t>
            </w:r>
          </w:p>
        </w:tc>
        <w:tc>
          <w:tcPr>
            <w:tcW w:w="1347" w:type="dxa"/>
            <w:gridSpan w:val="2"/>
            <w:vAlign w:val="center"/>
          </w:tcPr>
          <w:p w14:paraId="1F3104EB">
            <w:pPr>
              <w:jc w:val="center"/>
              <w:rPr>
                <w:rFonts w:ascii="Times New Roman" w:hAnsi="Times New Roman" w:eastAsia="宋体" w:cs="Times New Roman"/>
                <w:color w:val="auto"/>
                <w:sz w:val="18"/>
                <w:szCs w:val="18"/>
              </w:rPr>
            </w:pPr>
          </w:p>
        </w:tc>
        <w:tc>
          <w:tcPr>
            <w:tcW w:w="1250" w:type="dxa"/>
            <w:gridSpan w:val="2"/>
            <w:vAlign w:val="center"/>
          </w:tcPr>
          <w:p w14:paraId="604C207B">
            <w:pPr>
              <w:jc w:val="center"/>
              <w:rPr>
                <w:rFonts w:ascii="Times New Roman" w:hAnsi="Times New Roman" w:eastAsia="宋体" w:cs="Times New Roman"/>
                <w:color w:val="auto"/>
                <w:sz w:val="18"/>
                <w:szCs w:val="18"/>
              </w:rPr>
            </w:pPr>
          </w:p>
        </w:tc>
        <w:tc>
          <w:tcPr>
            <w:tcW w:w="1307" w:type="dxa"/>
            <w:vAlign w:val="center"/>
          </w:tcPr>
          <w:p w14:paraId="56CC6A32">
            <w:pPr>
              <w:jc w:val="center"/>
              <w:rPr>
                <w:rFonts w:ascii="Times New Roman" w:hAnsi="Times New Roman" w:eastAsia="宋体" w:cs="Times New Roman"/>
                <w:color w:val="auto"/>
                <w:sz w:val="18"/>
                <w:szCs w:val="18"/>
              </w:rPr>
            </w:pPr>
          </w:p>
        </w:tc>
        <w:tc>
          <w:tcPr>
            <w:tcW w:w="921" w:type="dxa"/>
          </w:tcPr>
          <w:p w14:paraId="2E57331A">
            <w:pPr>
              <w:rPr>
                <w:rFonts w:ascii="Times New Roman" w:hAnsi="Times New Roman" w:eastAsia="宋体" w:cs="Times New Roman"/>
                <w:color w:val="auto"/>
                <w:sz w:val="18"/>
                <w:szCs w:val="18"/>
              </w:rPr>
            </w:pPr>
          </w:p>
        </w:tc>
      </w:tr>
      <w:tr w14:paraId="6A54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08C5766">
            <w:pPr>
              <w:ind w:firstLine="368" w:firstLineChars="200"/>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装备调试费用与试验费用</w:t>
            </w:r>
          </w:p>
        </w:tc>
        <w:tc>
          <w:tcPr>
            <w:tcW w:w="948" w:type="dxa"/>
            <w:vAlign w:val="center"/>
          </w:tcPr>
          <w:p w14:paraId="22B459F4">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7</w:t>
            </w:r>
          </w:p>
        </w:tc>
        <w:tc>
          <w:tcPr>
            <w:tcW w:w="1347" w:type="dxa"/>
            <w:gridSpan w:val="2"/>
            <w:vAlign w:val="center"/>
          </w:tcPr>
          <w:p w14:paraId="26814845">
            <w:pPr>
              <w:jc w:val="center"/>
              <w:rPr>
                <w:rFonts w:ascii="Times New Roman" w:hAnsi="Times New Roman" w:eastAsia="宋体" w:cs="Times New Roman"/>
                <w:color w:val="auto"/>
                <w:sz w:val="18"/>
                <w:szCs w:val="18"/>
              </w:rPr>
            </w:pPr>
          </w:p>
        </w:tc>
        <w:tc>
          <w:tcPr>
            <w:tcW w:w="1250" w:type="dxa"/>
            <w:gridSpan w:val="2"/>
            <w:vAlign w:val="center"/>
          </w:tcPr>
          <w:p w14:paraId="7A6E8246">
            <w:pPr>
              <w:jc w:val="center"/>
              <w:rPr>
                <w:rFonts w:ascii="Times New Roman" w:hAnsi="Times New Roman" w:eastAsia="宋体" w:cs="Times New Roman"/>
                <w:color w:val="auto"/>
                <w:sz w:val="18"/>
                <w:szCs w:val="18"/>
              </w:rPr>
            </w:pPr>
          </w:p>
        </w:tc>
        <w:tc>
          <w:tcPr>
            <w:tcW w:w="1307" w:type="dxa"/>
            <w:vAlign w:val="center"/>
          </w:tcPr>
          <w:p w14:paraId="211717C7">
            <w:pPr>
              <w:jc w:val="center"/>
              <w:rPr>
                <w:rFonts w:ascii="Times New Roman" w:hAnsi="Times New Roman" w:eastAsia="宋体" w:cs="Times New Roman"/>
                <w:color w:val="auto"/>
                <w:sz w:val="18"/>
                <w:szCs w:val="18"/>
              </w:rPr>
            </w:pPr>
          </w:p>
        </w:tc>
        <w:tc>
          <w:tcPr>
            <w:tcW w:w="921" w:type="dxa"/>
          </w:tcPr>
          <w:p w14:paraId="358D2867">
            <w:pPr>
              <w:rPr>
                <w:rFonts w:ascii="Times New Roman" w:hAnsi="Times New Roman" w:eastAsia="宋体" w:cs="Times New Roman"/>
                <w:color w:val="auto"/>
                <w:sz w:val="18"/>
                <w:szCs w:val="18"/>
              </w:rPr>
            </w:pPr>
          </w:p>
        </w:tc>
      </w:tr>
      <w:tr w14:paraId="0FA38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2DDF9F0F">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其他费用</w:t>
            </w:r>
          </w:p>
        </w:tc>
        <w:tc>
          <w:tcPr>
            <w:tcW w:w="948" w:type="dxa"/>
            <w:vAlign w:val="center"/>
          </w:tcPr>
          <w:p w14:paraId="04A2CE53">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8</w:t>
            </w:r>
          </w:p>
        </w:tc>
        <w:tc>
          <w:tcPr>
            <w:tcW w:w="1347" w:type="dxa"/>
            <w:gridSpan w:val="2"/>
            <w:vAlign w:val="center"/>
          </w:tcPr>
          <w:p w14:paraId="61B4E855">
            <w:pPr>
              <w:jc w:val="center"/>
              <w:rPr>
                <w:rFonts w:ascii="Times New Roman" w:hAnsi="Times New Roman" w:eastAsia="宋体" w:cs="Times New Roman"/>
                <w:color w:val="auto"/>
                <w:sz w:val="18"/>
                <w:szCs w:val="18"/>
              </w:rPr>
            </w:pPr>
          </w:p>
        </w:tc>
        <w:tc>
          <w:tcPr>
            <w:tcW w:w="1250" w:type="dxa"/>
            <w:gridSpan w:val="2"/>
            <w:vAlign w:val="center"/>
          </w:tcPr>
          <w:p w14:paraId="0A9CCE63">
            <w:pPr>
              <w:jc w:val="center"/>
              <w:rPr>
                <w:rFonts w:ascii="Times New Roman" w:hAnsi="Times New Roman" w:eastAsia="宋体" w:cs="Times New Roman"/>
                <w:color w:val="auto"/>
                <w:sz w:val="18"/>
                <w:szCs w:val="18"/>
              </w:rPr>
            </w:pPr>
          </w:p>
        </w:tc>
        <w:tc>
          <w:tcPr>
            <w:tcW w:w="1307" w:type="dxa"/>
            <w:vAlign w:val="center"/>
          </w:tcPr>
          <w:p w14:paraId="37B46F1C">
            <w:pPr>
              <w:jc w:val="center"/>
              <w:rPr>
                <w:rFonts w:ascii="Times New Roman" w:hAnsi="Times New Roman" w:eastAsia="宋体" w:cs="Times New Roman"/>
                <w:color w:val="auto"/>
                <w:sz w:val="18"/>
                <w:szCs w:val="18"/>
              </w:rPr>
            </w:pPr>
          </w:p>
        </w:tc>
        <w:tc>
          <w:tcPr>
            <w:tcW w:w="921" w:type="dxa"/>
          </w:tcPr>
          <w:p w14:paraId="576CE033">
            <w:pPr>
              <w:rPr>
                <w:rFonts w:ascii="Times New Roman" w:hAnsi="Times New Roman" w:eastAsia="宋体" w:cs="Times New Roman"/>
                <w:color w:val="auto"/>
                <w:sz w:val="18"/>
                <w:szCs w:val="18"/>
              </w:rPr>
            </w:pPr>
          </w:p>
        </w:tc>
      </w:tr>
      <w:tr w14:paraId="14A8E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1F8D7D1">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委托外部研究开发费用（80%计入）</w:t>
            </w:r>
          </w:p>
        </w:tc>
        <w:tc>
          <w:tcPr>
            <w:tcW w:w="948" w:type="dxa"/>
            <w:vAlign w:val="center"/>
          </w:tcPr>
          <w:p w14:paraId="3922C654">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w:t>
            </w:r>
          </w:p>
        </w:tc>
        <w:tc>
          <w:tcPr>
            <w:tcW w:w="1347" w:type="dxa"/>
            <w:gridSpan w:val="2"/>
            <w:vAlign w:val="center"/>
          </w:tcPr>
          <w:p w14:paraId="64F65C16">
            <w:pPr>
              <w:jc w:val="center"/>
              <w:rPr>
                <w:rFonts w:ascii="Times New Roman" w:hAnsi="Times New Roman" w:eastAsia="宋体" w:cs="Times New Roman"/>
                <w:color w:val="auto"/>
                <w:sz w:val="18"/>
                <w:szCs w:val="18"/>
              </w:rPr>
            </w:pPr>
          </w:p>
        </w:tc>
        <w:tc>
          <w:tcPr>
            <w:tcW w:w="1250" w:type="dxa"/>
            <w:gridSpan w:val="2"/>
            <w:vAlign w:val="center"/>
          </w:tcPr>
          <w:p w14:paraId="6045C077">
            <w:pPr>
              <w:jc w:val="center"/>
              <w:rPr>
                <w:rFonts w:ascii="Times New Roman" w:hAnsi="Times New Roman" w:eastAsia="宋体" w:cs="Times New Roman"/>
                <w:color w:val="auto"/>
                <w:sz w:val="18"/>
                <w:szCs w:val="18"/>
              </w:rPr>
            </w:pPr>
          </w:p>
        </w:tc>
        <w:tc>
          <w:tcPr>
            <w:tcW w:w="1307" w:type="dxa"/>
            <w:vAlign w:val="center"/>
          </w:tcPr>
          <w:p w14:paraId="76AB0F3F">
            <w:pPr>
              <w:jc w:val="center"/>
              <w:rPr>
                <w:rFonts w:ascii="Times New Roman" w:hAnsi="Times New Roman" w:eastAsia="宋体" w:cs="Times New Roman"/>
                <w:color w:val="auto"/>
                <w:sz w:val="18"/>
                <w:szCs w:val="18"/>
              </w:rPr>
            </w:pPr>
          </w:p>
        </w:tc>
        <w:tc>
          <w:tcPr>
            <w:tcW w:w="921" w:type="dxa"/>
          </w:tcPr>
          <w:p w14:paraId="7BFCDBC4">
            <w:pPr>
              <w:rPr>
                <w:rFonts w:ascii="Times New Roman" w:hAnsi="Times New Roman" w:eastAsia="宋体" w:cs="Times New Roman"/>
                <w:color w:val="auto"/>
                <w:sz w:val="18"/>
                <w:szCs w:val="18"/>
              </w:rPr>
            </w:pPr>
          </w:p>
        </w:tc>
      </w:tr>
      <w:tr w14:paraId="5A506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2CD9C808">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其中：境内的外部研发费用</w:t>
            </w:r>
          </w:p>
        </w:tc>
        <w:tc>
          <w:tcPr>
            <w:tcW w:w="948" w:type="dxa"/>
            <w:vAlign w:val="center"/>
          </w:tcPr>
          <w:p w14:paraId="144E5B13">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10</w:t>
            </w:r>
          </w:p>
        </w:tc>
        <w:tc>
          <w:tcPr>
            <w:tcW w:w="1347" w:type="dxa"/>
            <w:gridSpan w:val="2"/>
            <w:vAlign w:val="center"/>
          </w:tcPr>
          <w:p w14:paraId="6CDF173C">
            <w:pPr>
              <w:jc w:val="center"/>
              <w:rPr>
                <w:rFonts w:ascii="Times New Roman" w:hAnsi="Times New Roman" w:eastAsia="宋体" w:cs="Times New Roman"/>
                <w:color w:val="auto"/>
                <w:sz w:val="18"/>
                <w:szCs w:val="18"/>
              </w:rPr>
            </w:pPr>
          </w:p>
        </w:tc>
        <w:tc>
          <w:tcPr>
            <w:tcW w:w="1250" w:type="dxa"/>
            <w:gridSpan w:val="2"/>
            <w:vAlign w:val="center"/>
          </w:tcPr>
          <w:p w14:paraId="394F4594">
            <w:pPr>
              <w:jc w:val="center"/>
              <w:rPr>
                <w:rFonts w:ascii="Times New Roman" w:hAnsi="Times New Roman" w:eastAsia="宋体" w:cs="Times New Roman"/>
                <w:color w:val="auto"/>
                <w:sz w:val="18"/>
                <w:szCs w:val="18"/>
              </w:rPr>
            </w:pPr>
          </w:p>
        </w:tc>
        <w:tc>
          <w:tcPr>
            <w:tcW w:w="1307" w:type="dxa"/>
            <w:vAlign w:val="center"/>
          </w:tcPr>
          <w:p w14:paraId="5E51DF89">
            <w:pPr>
              <w:jc w:val="center"/>
              <w:rPr>
                <w:rFonts w:ascii="Times New Roman" w:hAnsi="Times New Roman" w:eastAsia="宋体" w:cs="Times New Roman"/>
                <w:color w:val="auto"/>
                <w:sz w:val="18"/>
                <w:szCs w:val="18"/>
              </w:rPr>
            </w:pPr>
          </w:p>
        </w:tc>
        <w:tc>
          <w:tcPr>
            <w:tcW w:w="921" w:type="dxa"/>
          </w:tcPr>
          <w:p w14:paraId="079B1260">
            <w:pPr>
              <w:rPr>
                <w:rFonts w:ascii="Times New Roman" w:hAnsi="Times New Roman" w:eastAsia="宋体" w:cs="Times New Roman"/>
                <w:color w:val="auto"/>
                <w:sz w:val="18"/>
                <w:szCs w:val="18"/>
              </w:rPr>
            </w:pPr>
          </w:p>
        </w:tc>
      </w:tr>
      <w:tr w14:paraId="4F7CE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288" w:type="dxa"/>
            <w:gridSpan w:val="3"/>
            <w:vAlign w:val="center"/>
          </w:tcPr>
          <w:p w14:paraId="24932FAD">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1"/>
                <w:sz w:val="18"/>
                <w:szCs w:val="18"/>
                <w:lang w:eastAsia="zh-CN"/>
              </w:rPr>
              <w:t>研究开发费用（内、外部）合计</w:t>
            </w:r>
          </w:p>
        </w:tc>
        <w:tc>
          <w:tcPr>
            <w:tcW w:w="948" w:type="dxa"/>
            <w:vAlign w:val="center"/>
          </w:tcPr>
          <w:p w14:paraId="0E305704">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11</w:t>
            </w:r>
          </w:p>
        </w:tc>
        <w:tc>
          <w:tcPr>
            <w:tcW w:w="1347" w:type="dxa"/>
            <w:gridSpan w:val="2"/>
            <w:vAlign w:val="center"/>
          </w:tcPr>
          <w:p w14:paraId="6702EE15">
            <w:pPr>
              <w:jc w:val="center"/>
              <w:rPr>
                <w:rFonts w:ascii="Times New Roman" w:hAnsi="Times New Roman" w:eastAsia="宋体" w:cs="Times New Roman"/>
                <w:color w:val="auto"/>
                <w:sz w:val="18"/>
                <w:szCs w:val="18"/>
              </w:rPr>
            </w:pPr>
          </w:p>
        </w:tc>
        <w:tc>
          <w:tcPr>
            <w:tcW w:w="1250" w:type="dxa"/>
            <w:gridSpan w:val="2"/>
            <w:vAlign w:val="center"/>
          </w:tcPr>
          <w:p w14:paraId="323B839C">
            <w:pPr>
              <w:jc w:val="center"/>
              <w:rPr>
                <w:rFonts w:ascii="Times New Roman" w:hAnsi="Times New Roman" w:eastAsia="宋体" w:cs="Times New Roman"/>
                <w:color w:val="auto"/>
                <w:sz w:val="18"/>
                <w:szCs w:val="18"/>
              </w:rPr>
            </w:pPr>
          </w:p>
        </w:tc>
        <w:tc>
          <w:tcPr>
            <w:tcW w:w="1307" w:type="dxa"/>
            <w:vAlign w:val="center"/>
          </w:tcPr>
          <w:p w14:paraId="349217DB">
            <w:pPr>
              <w:jc w:val="center"/>
              <w:rPr>
                <w:rFonts w:ascii="Times New Roman" w:hAnsi="Times New Roman" w:eastAsia="宋体" w:cs="Times New Roman"/>
                <w:color w:val="auto"/>
                <w:sz w:val="18"/>
                <w:szCs w:val="18"/>
              </w:rPr>
            </w:pPr>
          </w:p>
        </w:tc>
        <w:tc>
          <w:tcPr>
            <w:tcW w:w="921" w:type="dxa"/>
          </w:tcPr>
          <w:p w14:paraId="0039C62B">
            <w:pPr>
              <w:rPr>
                <w:rFonts w:ascii="Times New Roman" w:hAnsi="Times New Roman" w:eastAsia="宋体" w:cs="Times New Roman"/>
                <w:color w:val="auto"/>
                <w:sz w:val="18"/>
                <w:szCs w:val="18"/>
              </w:rPr>
            </w:pPr>
          </w:p>
        </w:tc>
      </w:tr>
      <w:tr w14:paraId="2767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061" w:type="dxa"/>
            <w:gridSpan w:val="10"/>
            <w:vAlign w:val="center"/>
          </w:tcPr>
          <w:p w14:paraId="3270338F">
            <w:pPr>
              <w:spacing w:before="120" w:beforeLines="50"/>
              <w:rPr>
                <w:rFonts w:ascii="Times New Roman" w:hAnsi="Times New Roman" w:eastAsia="宋体" w:cs="Times New Roman"/>
                <w:b/>
                <w:bCs/>
                <w:color w:val="auto"/>
                <w:spacing w:val="6"/>
                <w:sz w:val="18"/>
                <w:szCs w:val="18"/>
                <w:lang w:eastAsia="zh-CN"/>
              </w:rPr>
            </w:pPr>
            <w:r>
              <w:rPr>
                <w:rFonts w:ascii="Times New Roman" w:hAnsi="Times New Roman" w:eastAsia="宋体" w:cs="Times New Roman"/>
                <w:b/>
                <w:bCs/>
                <w:color w:val="auto"/>
                <w:spacing w:val="6"/>
                <w:sz w:val="18"/>
                <w:szCs w:val="18"/>
                <w:lang w:eastAsia="zh-CN"/>
              </w:rPr>
              <w:t>填表说明：</w:t>
            </w:r>
          </w:p>
          <w:p w14:paraId="6DF215E7">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1.企业研究开发费用占比（%）=（研究开发费用总额÷销售收入总额）×100%</w:t>
            </w:r>
          </w:p>
          <w:p w14:paraId="450A26D1">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2.高新技术产品（服务）收入占比（%）=〔高新技术产品（服务）收入额÷总收入〕×100%</w:t>
            </w:r>
          </w:p>
          <w:p w14:paraId="15EB8E1D">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3.在中国境内发生的研发费总额占研发费用总额的百分比（%）=（在中国境内发生的研发费总额：研发费用总额）×100%</w:t>
            </w:r>
          </w:p>
          <w:p w14:paraId="1ADEC53B">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4.研究开发费用（内、外部）合计=内部研究开发费用+委托外部研究开发费用</w:t>
            </w:r>
          </w:p>
          <w:p w14:paraId="2083294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5.委托外部研究开发费用=委托外部研究开发费用实际发生额×80%</w:t>
            </w:r>
          </w:p>
          <w:p w14:paraId="723DC8C2">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6.总收入=收入总额-不征税收入</w:t>
            </w:r>
          </w:p>
          <w:p w14:paraId="264654D0">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7.销售收入=主营业务收入+其他业务收入</w:t>
            </w:r>
          </w:p>
          <w:p w14:paraId="4E810D1A">
            <w:pPr>
              <w:rPr>
                <w:rFonts w:ascii="Times New Roman" w:hAnsi="Times New Roman" w:eastAsia="宋体" w:cs="Times New Roman"/>
                <w:color w:val="auto"/>
                <w:sz w:val="18"/>
                <w:szCs w:val="18"/>
                <w:lang w:eastAsia="zh-CN"/>
              </w:rPr>
            </w:pPr>
          </w:p>
        </w:tc>
      </w:tr>
    </w:tbl>
    <w:p w14:paraId="570C1BA6">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                  企业（盖章）:</w:t>
      </w:r>
    </w:p>
    <w:p w14:paraId="0405C920">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04969FA0">
      <w:pPr>
        <w:spacing w:line="560" w:lineRule="exact"/>
        <w:rPr>
          <w:rFonts w:ascii="Times New Roman" w:hAnsi="Times New Roman" w:eastAsia="宋体" w:cs="Times New Roman"/>
          <w:color w:val="auto"/>
          <w:sz w:val="24"/>
          <w:szCs w:val="24"/>
          <w:lang w:eastAsia="zh-CN"/>
        </w:rPr>
        <w:sectPr>
          <w:footerReference r:id="rId12" w:type="default"/>
          <w:pgSz w:w="11900" w:h="16840"/>
          <w:pgMar w:top="1440" w:right="1800" w:bottom="1440" w:left="1800" w:header="0" w:footer="1157" w:gutter="0"/>
          <w:cols w:space="720" w:num="1"/>
        </w:sectPr>
      </w:pPr>
    </w:p>
    <w:p w14:paraId="581AC943">
      <w:pPr>
        <w:pStyle w:val="4"/>
        <w:spacing w:before="113" w:line="224" w:lineRule="auto"/>
        <w:rPr>
          <w:rFonts w:ascii="Times New Roman" w:hAnsi="Times New Roman" w:eastAsia="黑体" w:cs="Times New Roman"/>
          <w:color w:val="auto"/>
          <w:spacing w:val="25"/>
          <w:sz w:val="32"/>
          <w:szCs w:val="32"/>
          <w:lang w:eastAsia="zh-CN"/>
        </w:rPr>
      </w:pPr>
      <w:r>
        <w:rPr>
          <w:rFonts w:ascii="Times New Roman" w:hAnsi="Times New Roman" w:eastAsia="黑体" w:cs="Times New Roman"/>
          <w:color w:val="auto"/>
          <w:spacing w:val="25"/>
          <w:sz w:val="32"/>
          <w:szCs w:val="32"/>
          <w:lang w:eastAsia="zh-CN"/>
        </w:rPr>
        <w:t>表10</w:t>
      </w:r>
    </w:p>
    <w:p w14:paraId="396259EA">
      <w:pPr>
        <w:pStyle w:val="4"/>
        <w:spacing w:before="113" w:after="120" w:afterLines="50" w:line="224"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中介机构基本情况及保证承诺</w:t>
      </w:r>
    </w:p>
    <w:p w14:paraId="2E40C272">
      <w:pPr>
        <w:spacing w:line="26" w:lineRule="exact"/>
        <w:rPr>
          <w:rFonts w:ascii="Times New Roman" w:hAnsi="Times New Roman" w:cs="Times New Roman"/>
          <w:color w:val="auto"/>
          <w:lang w:eastAsia="zh-CN"/>
        </w:rPr>
      </w:pPr>
    </w:p>
    <w:tbl>
      <w:tblPr>
        <w:tblStyle w:val="15"/>
        <w:tblW w:w="82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2366"/>
        <w:gridCol w:w="2124"/>
        <w:gridCol w:w="2244"/>
      </w:tblGrid>
      <w:tr w14:paraId="7271D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3" w:type="dxa"/>
            <w:vAlign w:val="center"/>
          </w:tcPr>
          <w:p w14:paraId="4BD699C1">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机构名称</w:t>
            </w:r>
          </w:p>
        </w:tc>
        <w:tc>
          <w:tcPr>
            <w:tcW w:w="6734" w:type="dxa"/>
            <w:gridSpan w:val="3"/>
          </w:tcPr>
          <w:p w14:paraId="1CA0909D">
            <w:pPr>
              <w:rPr>
                <w:rFonts w:ascii="Times New Roman" w:hAnsi="Times New Roman" w:eastAsia="宋体" w:cs="Times New Roman"/>
                <w:color w:val="auto"/>
                <w:sz w:val="24"/>
                <w:szCs w:val="24"/>
              </w:rPr>
            </w:pPr>
          </w:p>
        </w:tc>
      </w:tr>
      <w:tr w14:paraId="6A72D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63" w:type="dxa"/>
            <w:vAlign w:val="center"/>
          </w:tcPr>
          <w:p w14:paraId="16B5EDB8">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注册成立时间</w:t>
            </w:r>
          </w:p>
        </w:tc>
        <w:tc>
          <w:tcPr>
            <w:tcW w:w="2366" w:type="dxa"/>
            <w:vAlign w:val="center"/>
          </w:tcPr>
          <w:p w14:paraId="5F79D8B9">
            <w:pPr>
              <w:rPr>
                <w:rFonts w:ascii="Times New Roman" w:hAnsi="Times New Roman" w:eastAsia="宋体" w:cs="Times New Roman"/>
                <w:color w:val="auto"/>
                <w:spacing w:val="3"/>
                <w:sz w:val="24"/>
                <w:szCs w:val="24"/>
              </w:rPr>
            </w:pPr>
          </w:p>
        </w:tc>
        <w:tc>
          <w:tcPr>
            <w:tcW w:w="2124" w:type="dxa"/>
            <w:vAlign w:val="center"/>
          </w:tcPr>
          <w:p w14:paraId="3AB2D7AA">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注册地址</w:t>
            </w:r>
          </w:p>
        </w:tc>
        <w:tc>
          <w:tcPr>
            <w:tcW w:w="2244" w:type="dxa"/>
            <w:vAlign w:val="center"/>
          </w:tcPr>
          <w:p w14:paraId="1D26322A">
            <w:pPr>
              <w:rPr>
                <w:rFonts w:ascii="Times New Roman" w:hAnsi="Times New Roman" w:eastAsia="宋体" w:cs="Times New Roman"/>
                <w:color w:val="auto"/>
                <w:spacing w:val="3"/>
                <w:sz w:val="24"/>
                <w:szCs w:val="24"/>
              </w:rPr>
            </w:pPr>
          </w:p>
        </w:tc>
      </w:tr>
      <w:tr w14:paraId="4FEBC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563" w:type="dxa"/>
            <w:vAlign w:val="center"/>
          </w:tcPr>
          <w:p w14:paraId="632C8E5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事务所执业</w:t>
            </w:r>
          </w:p>
          <w:p w14:paraId="2C76291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证书编号</w:t>
            </w:r>
          </w:p>
        </w:tc>
        <w:tc>
          <w:tcPr>
            <w:tcW w:w="2366" w:type="dxa"/>
            <w:vAlign w:val="center"/>
          </w:tcPr>
          <w:p w14:paraId="7B395942">
            <w:pPr>
              <w:rPr>
                <w:rFonts w:ascii="Times New Roman" w:hAnsi="Times New Roman" w:eastAsia="宋体" w:cs="Times New Roman"/>
                <w:color w:val="auto"/>
                <w:spacing w:val="3"/>
                <w:sz w:val="24"/>
                <w:szCs w:val="24"/>
              </w:rPr>
            </w:pPr>
          </w:p>
        </w:tc>
        <w:tc>
          <w:tcPr>
            <w:tcW w:w="2124" w:type="dxa"/>
            <w:vAlign w:val="center"/>
          </w:tcPr>
          <w:p w14:paraId="36CB382B">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在职职工人数</w:t>
            </w:r>
          </w:p>
        </w:tc>
        <w:tc>
          <w:tcPr>
            <w:tcW w:w="2244" w:type="dxa"/>
            <w:vAlign w:val="center"/>
          </w:tcPr>
          <w:p w14:paraId="5972EACF">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3A8A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1563" w:type="dxa"/>
            <w:vAlign w:val="center"/>
          </w:tcPr>
          <w:p w14:paraId="0FABDF3A">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注册会计师</w:t>
            </w:r>
          </w:p>
          <w:p w14:paraId="22689E96">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人数</w:t>
            </w:r>
          </w:p>
        </w:tc>
        <w:tc>
          <w:tcPr>
            <w:tcW w:w="2366" w:type="dxa"/>
            <w:vAlign w:val="center"/>
          </w:tcPr>
          <w:p w14:paraId="2FF3A9AF">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c>
          <w:tcPr>
            <w:tcW w:w="2124" w:type="dxa"/>
            <w:vAlign w:val="center"/>
          </w:tcPr>
          <w:p w14:paraId="514B5804">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税务师人数</w:t>
            </w:r>
          </w:p>
        </w:tc>
        <w:tc>
          <w:tcPr>
            <w:tcW w:w="2244" w:type="dxa"/>
            <w:vAlign w:val="center"/>
          </w:tcPr>
          <w:p w14:paraId="29D47047">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2E56A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563" w:type="dxa"/>
            <w:vAlign w:val="center"/>
          </w:tcPr>
          <w:p w14:paraId="3E95DC67">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法定代表人</w:t>
            </w:r>
          </w:p>
        </w:tc>
        <w:tc>
          <w:tcPr>
            <w:tcW w:w="2366" w:type="dxa"/>
            <w:vAlign w:val="center"/>
          </w:tcPr>
          <w:p w14:paraId="06707118">
            <w:pPr>
              <w:rPr>
                <w:rFonts w:ascii="Times New Roman" w:hAnsi="Times New Roman" w:eastAsia="宋体" w:cs="Times New Roman"/>
                <w:color w:val="auto"/>
                <w:spacing w:val="3"/>
                <w:sz w:val="24"/>
                <w:szCs w:val="24"/>
              </w:rPr>
            </w:pPr>
          </w:p>
        </w:tc>
        <w:tc>
          <w:tcPr>
            <w:tcW w:w="2124" w:type="dxa"/>
            <w:vAlign w:val="center"/>
          </w:tcPr>
          <w:p w14:paraId="116D95A7">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5145E951">
            <w:pPr>
              <w:rPr>
                <w:rFonts w:ascii="Times New Roman" w:hAnsi="Times New Roman" w:eastAsia="宋体" w:cs="Times New Roman"/>
                <w:color w:val="auto"/>
                <w:spacing w:val="3"/>
                <w:sz w:val="24"/>
                <w:szCs w:val="24"/>
              </w:rPr>
            </w:pPr>
          </w:p>
        </w:tc>
      </w:tr>
      <w:tr w14:paraId="59D19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563" w:type="dxa"/>
            <w:vMerge w:val="restart"/>
            <w:tcBorders>
              <w:bottom w:val="nil"/>
            </w:tcBorders>
            <w:vAlign w:val="center"/>
          </w:tcPr>
          <w:p w14:paraId="4052BD74">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联系人</w:t>
            </w:r>
          </w:p>
        </w:tc>
        <w:tc>
          <w:tcPr>
            <w:tcW w:w="2366" w:type="dxa"/>
            <w:vMerge w:val="restart"/>
            <w:tcBorders>
              <w:bottom w:val="nil"/>
            </w:tcBorders>
            <w:vAlign w:val="center"/>
          </w:tcPr>
          <w:p w14:paraId="2383ED55">
            <w:pPr>
              <w:rPr>
                <w:rFonts w:ascii="Times New Roman" w:hAnsi="Times New Roman" w:eastAsia="宋体" w:cs="Times New Roman"/>
                <w:color w:val="auto"/>
                <w:spacing w:val="3"/>
                <w:sz w:val="24"/>
                <w:szCs w:val="24"/>
              </w:rPr>
            </w:pPr>
          </w:p>
        </w:tc>
        <w:tc>
          <w:tcPr>
            <w:tcW w:w="2124" w:type="dxa"/>
            <w:vAlign w:val="center"/>
          </w:tcPr>
          <w:p w14:paraId="22462CE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4166E52E">
            <w:pPr>
              <w:rPr>
                <w:rFonts w:ascii="Times New Roman" w:hAnsi="Times New Roman" w:eastAsia="宋体" w:cs="Times New Roman"/>
                <w:color w:val="auto"/>
                <w:spacing w:val="3"/>
                <w:sz w:val="24"/>
                <w:szCs w:val="24"/>
              </w:rPr>
            </w:pPr>
          </w:p>
        </w:tc>
      </w:tr>
      <w:tr w14:paraId="5F3BC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63" w:type="dxa"/>
            <w:vMerge w:val="continue"/>
            <w:tcBorders>
              <w:top w:val="nil"/>
            </w:tcBorders>
            <w:vAlign w:val="center"/>
          </w:tcPr>
          <w:p w14:paraId="09F69D0E">
            <w:pPr>
              <w:jc w:val="center"/>
              <w:rPr>
                <w:rFonts w:ascii="Times New Roman" w:hAnsi="Times New Roman" w:eastAsia="宋体" w:cs="Times New Roman"/>
                <w:color w:val="auto"/>
                <w:spacing w:val="3"/>
                <w:sz w:val="24"/>
                <w:szCs w:val="24"/>
              </w:rPr>
            </w:pPr>
          </w:p>
        </w:tc>
        <w:tc>
          <w:tcPr>
            <w:tcW w:w="2366" w:type="dxa"/>
            <w:vMerge w:val="continue"/>
            <w:tcBorders>
              <w:top w:val="nil"/>
            </w:tcBorders>
            <w:vAlign w:val="center"/>
          </w:tcPr>
          <w:p w14:paraId="4BBE45B5">
            <w:pPr>
              <w:rPr>
                <w:rFonts w:ascii="Times New Roman" w:hAnsi="Times New Roman" w:eastAsia="宋体" w:cs="Times New Roman"/>
                <w:color w:val="auto"/>
                <w:spacing w:val="3"/>
                <w:sz w:val="24"/>
                <w:szCs w:val="24"/>
              </w:rPr>
            </w:pPr>
          </w:p>
        </w:tc>
        <w:tc>
          <w:tcPr>
            <w:tcW w:w="2124" w:type="dxa"/>
            <w:vAlign w:val="center"/>
          </w:tcPr>
          <w:p w14:paraId="29221FA5">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手机</w:t>
            </w:r>
          </w:p>
        </w:tc>
        <w:tc>
          <w:tcPr>
            <w:tcW w:w="2244" w:type="dxa"/>
            <w:vAlign w:val="center"/>
          </w:tcPr>
          <w:p w14:paraId="74F96F77">
            <w:pPr>
              <w:rPr>
                <w:rFonts w:ascii="Times New Roman" w:hAnsi="Times New Roman" w:eastAsia="宋体" w:cs="Times New Roman"/>
                <w:color w:val="auto"/>
                <w:spacing w:val="3"/>
                <w:sz w:val="24"/>
                <w:szCs w:val="24"/>
              </w:rPr>
            </w:pPr>
          </w:p>
        </w:tc>
      </w:tr>
      <w:tr w14:paraId="5F4F8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63" w:type="dxa"/>
            <w:vAlign w:val="center"/>
          </w:tcPr>
          <w:p w14:paraId="5ECCD93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办公地址</w:t>
            </w:r>
          </w:p>
        </w:tc>
        <w:tc>
          <w:tcPr>
            <w:tcW w:w="6734" w:type="dxa"/>
            <w:gridSpan w:val="3"/>
            <w:vAlign w:val="center"/>
          </w:tcPr>
          <w:p w14:paraId="62A396EC">
            <w:pPr>
              <w:rPr>
                <w:rFonts w:ascii="Times New Roman" w:hAnsi="Times New Roman" w:eastAsia="宋体" w:cs="Times New Roman"/>
                <w:color w:val="auto"/>
                <w:spacing w:val="3"/>
                <w:sz w:val="24"/>
                <w:szCs w:val="24"/>
              </w:rPr>
            </w:pPr>
          </w:p>
        </w:tc>
      </w:tr>
      <w:tr w14:paraId="2B89F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563" w:type="dxa"/>
            <w:vAlign w:val="center"/>
          </w:tcPr>
          <w:p w14:paraId="7348A94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经营范围</w:t>
            </w:r>
          </w:p>
        </w:tc>
        <w:tc>
          <w:tcPr>
            <w:tcW w:w="6734" w:type="dxa"/>
            <w:gridSpan w:val="3"/>
            <w:vAlign w:val="center"/>
          </w:tcPr>
          <w:p w14:paraId="2DDB72B9">
            <w:pPr>
              <w:rPr>
                <w:rFonts w:ascii="Times New Roman" w:hAnsi="Times New Roman" w:eastAsia="宋体" w:cs="Times New Roman"/>
                <w:color w:val="auto"/>
                <w:spacing w:val="3"/>
                <w:sz w:val="24"/>
                <w:szCs w:val="24"/>
              </w:rPr>
            </w:pPr>
          </w:p>
        </w:tc>
      </w:tr>
      <w:tr w14:paraId="0DEA9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8" w:hRule="atLeast"/>
        </w:trPr>
        <w:tc>
          <w:tcPr>
            <w:tcW w:w="1563" w:type="dxa"/>
            <w:vAlign w:val="center"/>
          </w:tcPr>
          <w:p w14:paraId="633BFD3F">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中介机构</w:t>
            </w:r>
          </w:p>
          <w:p w14:paraId="026BFF1B">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2"/>
                <w:sz w:val="24"/>
                <w:szCs w:val="24"/>
              </w:rPr>
              <w:t>保证承诺</w:t>
            </w:r>
          </w:p>
        </w:tc>
        <w:tc>
          <w:tcPr>
            <w:tcW w:w="6734" w:type="dxa"/>
            <w:gridSpan w:val="3"/>
          </w:tcPr>
          <w:p w14:paraId="0909D715">
            <w:pPr>
              <w:kinsoku/>
              <w:spacing w:before="6" w:after="72" w:afterLines="30" w:line="560" w:lineRule="exact"/>
              <w:ind w:firstLine="476"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本单位符合《高新技术企业认定管理办法》（国科发火〔2016〕32号）和《高新技术企业认定管理工作指引》（国科发火〔2016〕195号）规定的中介机构条件要求，依法客观公正对企业的研究开发费用和高新技术产品（服务）进行专项审计（鉴证）,出具专项报告。</w:t>
            </w:r>
          </w:p>
          <w:p w14:paraId="4809264B">
            <w:pPr>
              <w:spacing w:line="319" w:lineRule="auto"/>
              <w:rPr>
                <w:rFonts w:ascii="Times New Roman" w:hAnsi="Times New Roman" w:eastAsia="宋体" w:cs="Times New Roman"/>
                <w:color w:val="auto"/>
                <w:sz w:val="24"/>
                <w:szCs w:val="24"/>
                <w:lang w:eastAsia="zh-CN"/>
              </w:rPr>
            </w:pPr>
          </w:p>
          <w:p w14:paraId="6E5B5B85">
            <w:pPr>
              <w:spacing w:line="319" w:lineRule="auto"/>
              <w:rPr>
                <w:rFonts w:ascii="Times New Roman" w:hAnsi="Times New Roman" w:eastAsia="宋体" w:cs="Times New Roman"/>
                <w:color w:val="auto"/>
                <w:sz w:val="24"/>
                <w:szCs w:val="24"/>
                <w:lang w:eastAsia="zh-CN"/>
              </w:rPr>
            </w:pPr>
          </w:p>
          <w:p w14:paraId="654EC688">
            <w:pPr>
              <w:spacing w:line="319" w:lineRule="auto"/>
              <w:rPr>
                <w:rFonts w:ascii="Times New Roman" w:hAnsi="Times New Roman" w:eastAsia="宋体" w:cs="Times New Roman"/>
                <w:color w:val="auto"/>
                <w:sz w:val="24"/>
                <w:szCs w:val="24"/>
                <w:lang w:eastAsia="zh-CN"/>
              </w:rPr>
            </w:pPr>
          </w:p>
          <w:p w14:paraId="0DAB2CD6">
            <w:pPr>
              <w:spacing w:line="319" w:lineRule="auto"/>
              <w:rPr>
                <w:rFonts w:ascii="Times New Roman" w:hAnsi="Times New Roman" w:eastAsia="宋体" w:cs="Times New Roman"/>
                <w:color w:val="auto"/>
                <w:sz w:val="24"/>
                <w:szCs w:val="24"/>
                <w:lang w:eastAsia="zh-CN"/>
              </w:rPr>
            </w:pPr>
          </w:p>
          <w:p w14:paraId="6D26393C">
            <w:pPr>
              <w:spacing w:line="320" w:lineRule="auto"/>
              <w:rPr>
                <w:rFonts w:ascii="Times New Roman" w:hAnsi="Times New Roman" w:eastAsia="宋体" w:cs="Times New Roman"/>
                <w:color w:val="auto"/>
                <w:sz w:val="24"/>
                <w:szCs w:val="24"/>
                <w:lang w:eastAsia="zh-CN"/>
              </w:rPr>
            </w:pPr>
          </w:p>
          <w:p w14:paraId="24978851">
            <w:pPr>
              <w:spacing w:before="78" w:line="226" w:lineRule="auto"/>
              <w:ind w:left="602"/>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法定代表人签字：</w:t>
            </w:r>
            <w:r>
              <w:rPr>
                <w:rFonts w:ascii="Times New Roman" w:hAnsi="Times New Roman" w:eastAsia="宋体" w:cs="Times New Roman"/>
                <w:color w:val="auto"/>
                <w:spacing w:val="11"/>
                <w:sz w:val="24"/>
                <w:szCs w:val="24"/>
                <w:lang w:eastAsia="zh-CN"/>
              </w:rPr>
              <w:t xml:space="preserve">         </w:t>
            </w:r>
            <w:r>
              <w:rPr>
                <w:rFonts w:ascii="Times New Roman" w:hAnsi="Times New Roman" w:eastAsia="宋体" w:cs="Times New Roman"/>
                <w:color w:val="auto"/>
                <w:spacing w:val="-1"/>
                <w:sz w:val="24"/>
                <w:szCs w:val="24"/>
                <w:lang w:eastAsia="zh-CN"/>
              </w:rPr>
              <w:t>单位盖章：</w:t>
            </w:r>
          </w:p>
          <w:p w14:paraId="0CDF6323">
            <w:pPr>
              <w:spacing w:line="247" w:lineRule="auto"/>
              <w:rPr>
                <w:rFonts w:ascii="Times New Roman" w:hAnsi="Times New Roman" w:eastAsia="宋体" w:cs="Times New Roman"/>
                <w:color w:val="auto"/>
                <w:sz w:val="24"/>
                <w:szCs w:val="24"/>
                <w:lang w:eastAsia="zh-CN"/>
              </w:rPr>
            </w:pPr>
          </w:p>
          <w:p w14:paraId="756E0AB4">
            <w:pPr>
              <w:spacing w:line="248" w:lineRule="auto"/>
              <w:rPr>
                <w:rFonts w:ascii="Times New Roman" w:hAnsi="Times New Roman" w:eastAsia="宋体" w:cs="Times New Roman"/>
                <w:color w:val="auto"/>
                <w:sz w:val="24"/>
                <w:szCs w:val="24"/>
                <w:lang w:eastAsia="zh-CN"/>
              </w:rPr>
            </w:pPr>
          </w:p>
          <w:p w14:paraId="724FA0D7">
            <w:pPr>
              <w:spacing w:before="78" w:line="219" w:lineRule="auto"/>
              <w:ind w:firstLine="4218" w:firstLineChars="1900"/>
              <w:rPr>
                <w:rFonts w:ascii="Times New Roman" w:hAnsi="Times New Roman" w:eastAsia="宋体" w:cs="Times New Roman"/>
                <w:color w:val="auto"/>
                <w:sz w:val="24"/>
                <w:szCs w:val="24"/>
              </w:rPr>
            </w:pPr>
            <w:r>
              <w:rPr>
                <w:rFonts w:ascii="Times New Roman" w:hAnsi="Times New Roman" w:eastAsia="宋体" w:cs="Times New Roman"/>
                <w:color w:val="auto"/>
                <w:spacing w:val="-9"/>
                <w:sz w:val="24"/>
                <w:szCs w:val="24"/>
              </w:rPr>
              <w:t>年</w:t>
            </w:r>
            <w:r>
              <w:rPr>
                <w:rFonts w:ascii="Times New Roman" w:hAnsi="Times New Roman" w:eastAsia="宋体" w:cs="Times New Roman"/>
                <w:color w:val="auto"/>
                <w:spacing w:val="14"/>
                <w:sz w:val="24"/>
                <w:szCs w:val="24"/>
              </w:rPr>
              <w:t xml:space="preserve"> </w:t>
            </w:r>
            <w:r>
              <w:rPr>
                <w:rFonts w:ascii="Times New Roman" w:hAnsi="Times New Roman" w:eastAsia="宋体" w:cs="Times New Roman"/>
                <w:color w:val="auto"/>
                <w:spacing w:val="14"/>
                <w:sz w:val="24"/>
                <w:szCs w:val="24"/>
                <w:lang w:eastAsia="zh-CN"/>
              </w:rPr>
              <w:t xml:space="preserve">  </w:t>
            </w:r>
            <w:r>
              <w:rPr>
                <w:rFonts w:ascii="Times New Roman" w:hAnsi="Times New Roman" w:eastAsia="宋体" w:cs="Times New Roman"/>
                <w:color w:val="auto"/>
                <w:spacing w:val="-9"/>
                <w:sz w:val="24"/>
                <w:szCs w:val="24"/>
              </w:rPr>
              <w:t>月</w:t>
            </w:r>
            <w:r>
              <w:rPr>
                <w:rFonts w:ascii="Times New Roman" w:hAnsi="Times New Roman" w:eastAsia="宋体" w:cs="Times New Roman"/>
                <w:color w:val="auto"/>
                <w:spacing w:val="25"/>
                <w:sz w:val="24"/>
                <w:szCs w:val="24"/>
              </w:rPr>
              <w:t xml:space="preserve"> </w:t>
            </w:r>
            <w:r>
              <w:rPr>
                <w:rFonts w:ascii="Times New Roman" w:hAnsi="Times New Roman" w:eastAsia="宋体" w:cs="Times New Roman"/>
                <w:color w:val="auto"/>
                <w:spacing w:val="25"/>
                <w:sz w:val="24"/>
                <w:szCs w:val="24"/>
                <w:lang w:eastAsia="zh-CN"/>
              </w:rPr>
              <w:t xml:space="preserve">  </w:t>
            </w:r>
            <w:r>
              <w:rPr>
                <w:rFonts w:ascii="Times New Roman" w:hAnsi="Times New Roman" w:eastAsia="宋体" w:cs="Times New Roman"/>
                <w:color w:val="auto"/>
                <w:spacing w:val="-9"/>
                <w:sz w:val="24"/>
                <w:szCs w:val="24"/>
              </w:rPr>
              <w:t>日</w:t>
            </w:r>
          </w:p>
        </w:tc>
      </w:tr>
    </w:tbl>
    <w:p w14:paraId="646675C0">
      <w:pPr>
        <w:rPr>
          <w:rFonts w:ascii="Times New Roman" w:hAnsi="Times New Roman" w:cs="Times New Roman"/>
          <w:color w:val="auto"/>
        </w:rPr>
        <w:sectPr>
          <w:footerReference r:id="rId13" w:type="default"/>
          <w:pgSz w:w="11900" w:h="16840"/>
          <w:pgMar w:top="1440" w:right="1800" w:bottom="1440" w:left="1800" w:header="0" w:footer="937" w:gutter="0"/>
          <w:cols w:space="720" w:num="1"/>
        </w:sectPr>
      </w:pPr>
    </w:p>
    <w:p w14:paraId="341357A7">
      <w:pPr>
        <w:pStyle w:val="4"/>
        <w:spacing w:before="113" w:line="224" w:lineRule="auto"/>
        <w:rPr>
          <w:rFonts w:ascii="Times New Roman" w:hAnsi="Times New Roman" w:eastAsia="黑体" w:cs="Times New Roman"/>
          <w:color w:val="auto"/>
          <w:spacing w:val="25"/>
          <w:sz w:val="32"/>
          <w:szCs w:val="32"/>
        </w:rPr>
      </w:pPr>
      <w:r>
        <w:rPr>
          <w:rFonts w:ascii="Times New Roman" w:hAnsi="Times New Roman" w:eastAsia="黑体" w:cs="Times New Roman"/>
          <w:color w:val="auto"/>
          <w:spacing w:val="25"/>
          <w:sz w:val="32"/>
          <w:szCs w:val="32"/>
        </w:rPr>
        <w:t>表11</w:t>
      </w:r>
    </w:p>
    <w:p w14:paraId="34EBB492">
      <w:pPr>
        <w:kinsoku/>
        <w:spacing w:before="6" w:after="72" w:afterLines="30" w:line="560"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企业成长性指标情况表</w:t>
      </w:r>
    </w:p>
    <w:p w14:paraId="30A8A6BA">
      <w:pPr>
        <w:pStyle w:val="4"/>
        <w:spacing w:before="249" w:after="120" w:afterLines="50" w:line="224" w:lineRule="auto"/>
        <w:ind w:left="136"/>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 xml:space="preserve">企业（公章）: </w:t>
      </w:r>
      <w:r>
        <w:rPr>
          <w:rFonts w:ascii="Times New Roman" w:hAnsi="Times New Roman" w:eastAsia="宋体" w:cs="Times New Roman"/>
          <w:color w:val="auto"/>
          <w:sz w:val="24"/>
          <w:szCs w:val="24"/>
          <w:lang w:eastAsia="zh-CN"/>
        </w:rPr>
        <w:t xml:space="preserve">                                     “N”为申报年度</w:t>
      </w:r>
    </w:p>
    <w:p w14:paraId="75BCC073">
      <w:pPr>
        <w:spacing w:line="72" w:lineRule="exact"/>
        <w:rPr>
          <w:rFonts w:ascii="Times New Roman" w:hAnsi="Times New Roman" w:eastAsia="宋体" w:cs="Times New Roman"/>
          <w:color w:val="auto"/>
          <w:sz w:val="24"/>
          <w:szCs w:val="24"/>
          <w:lang w:eastAsia="zh-CN"/>
        </w:rPr>
      </w:pPr>
    </w:p>
    <w:tbl>
      <w:tblPr>
        <w:tblStyle w:val="15"/>
        <w:tblW w:w="87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960"/>
        <w:gridCol w:w="1068"/>
        <w:gridCol w:w="1344"/>
        <w:gridCol w:w="996"/>
        <w:gridCol w:w="912"/>
        <w:gridCol w:w="948"/>
        <w:gridCol w:w="1356"/>
      </w:tblGrid>
      <w:tr w14:paraId="64ACB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3161" w:type="dxa"/>
            <w:gridSpan w:val="3"/>
            <w:vAlign w:val="center"/>
          </w:tcPr>
          <w:p w14:paraId="241F6728">
            <w:pPr>
              <w:spacing w:before="75" w:line="219" w:lineRule="auto"/>
              <w:ind w:left="115"/>
              <w:jc w:val="center"/>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pacing w:val="7"/>
                <w:sz w:val="24"/>
                <w:szCs w:val="24"/>
              </w:rPr>
              <w:t>净资产</w:t>
            </w:r>
            <w:r>
              <w:rPr>
                <w:rFonts w:ascii="Times New Roman" w:hAnsi="Times New Roman" w:eastAsia="宋体" w:cs="Times New Roman"/>
                <w:b/>
                <w:bCs/>
                <w:color w:val="auto"/>
                <w:spacing w:val="7"/>
                <w:sz w:val="24"/>
                <w:szCs w:val="24"/>
                <w:lang w:eastAsia="zh-CN"/>
              </w:rPr>
              <w:t>（</w:t>
            </w:r>
            <w:r>
              <w:rPr>
                <w:rFonts w:ascii="Times New Roman" w:hAnsi="Times New Roman" w:eastAsia="宋体" w:cs="Times New Roman"/>
                <w:b/>
                <w:bCs/>
                <w:color w:val="auto"/>
                <w:spacing w:val="7"/>
                <w:sz w:val="24"/>
                <w:szCs w:val="24"/>
              </w:rPr>
              <w:t>万元</w:t>
            </w:r>
            <w:r>
              <w:rPr>
                <w:rFonts w:ascii="Times New Roman" w:hAnsi="Times New Roman" w:eastAsia="宋体" w:cs="Times New Roman"/>
                <w:b/>
                <w:bCs/>
                <w:color w:val="auto"/>
                <w:spacing w:val="7"/>
                <w:sz w:val="24"/>
                <w:szCs w:val="24"/>
                <w:lang w:eastAsia="zh-CN"/>
              </w:rPr>
              <w:t>）</w:t>
            </w:r>
          </w:p>
        </w:tc>
        <w:tc>
          <w:tcPr>
            <w:tcW w:w="1344" w:type="dxa"/>
            <w:vMerge w:val="restart"/>
            <w:tcBorders>
              <w:bottom w:val="nil"/>
            </w:tcBorders>
            <w:vAlign w:val="center"/>
          </w:tcPr>
          <w:p w14:paraId="000265BC">
            <w:pPr>
              <w:spacing w:before="78" w:line="219" w:lineRule="auto"/>
              <w:ind w:left="138"/>
              <w:jc w:val="center"/>
              <w:rPr>
                <w:rFonts w:ascii="Times New Roman" w:hAnsi="Times New Roman" w:eastAsia="宋体" w:cs="Times New Roman"/>
                <w:color w:val="auto"/>
                <w:spacing w:val="1"/>
                <w:sz w:val="24"/>
                <w:szCs w:val="24"/>
              </w:rPr>
            </w:pPr>
            <w:r>
              <w:rPr>
                <w:rFonts w:ascii="Times New Roman" w:hAnsi="Times New Roman" w:eastAsia="宋体" w:cs="Times New Roman"/>
                <w:color w:val="auto"/>
                <w:spacing w:val="1"/>
                <w:sz w:val="24"/>
                <w:szCs w:val="24"/>
              </w:rPr>
              <w:t>净资产</w:t>
            </w:r>
          </w:p>
          <w:p w14:paraId="262B191F">
            <w:pPr>
              <w:spacing w:before="78" w:line="219" w:lineRule="auto"/>
              <w:ind w:left="138"/>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增长率</w:t>
            </w:r>
          </w:p>
        </w:tc>
        <w:tc>
          <w:tcPr>
            <w:tcW w:w="2856" w:type="dxa"/>
            <w:gridSpan w:val="3"/>
            <w:vAlign w:val="center"/>
          </w:tcPr>
          <w:p w14:paraId="5A17096F">
            <w:pPr>
              <w:spacing w:before="75" w:line="219" w:lineRule="auto"/>
              <w:ind w:left="124"/>
              <w:jc w:val="center"/>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pacing w:val="6"/>
                <w:sz w:val="24"/>
                <w:szCs w:val="24"/>
              </w:rPr>
              <w:t>销售收入</w:t>
            </w:r>
            <w:r>
              <w:rPr>
                <w:rFonts w:ascii="Times New Roman" w:hAnsi="Times New Roman" w:eastAsia="宋体" w:cs="Times New Roman"/>
                <w:b/>
                <w:bCs/>
                <w:color w:val="auto"/>
                <w:spacing w:val="6"/>
                <w:sz w:val="24"/>
                <w:szCs w:val="24"/>
                <w:lang w:eastAsia="zh-CN"/>
              </w:rPr>
              <w:t>（</w:t>
            </w:r>
            <w:r>
              <w:rPr>
                <w:rFonts w:ascii="Times New Roman" w:hAnsi="Times New Roman" w:eastAsia="宋体" w:cs="Times New Roman"/>
                <w:b/>
                <w:bCs/>
                <w:color w:val="auto"/>
                <w:spacing w:val="6"/>
                <w:sz w:val="24"/>
                <w:szCs w:val="24"/>
              </w:rPr>
              <w:t>万元</w:t>
            </w:r>
            <w:r>
              <w:rPr>
                <w:rFonts w:ascii="Times New Roman" w:hAnsi="Times New Roman" w:eastAsia="宋体" w:cs="Times New Roman"/>
                <w:b/>
                <w:bCs/>
                <w:color w:val="auto"/>
                <w:spacing w:val="6"/>
                <w:sz w:val="24"/>
                <w:szCs w:val="24"/>
                <w:lang w:eastAsia="zh-CN"/>
              </w:rPr>
              <w:t>）</w:t>
            </w:r>
          </w:p>
        </w:tc>
        <w:tc>
          <w:tcPr>
            <w:tcW w:w="1356" w:type="dxa"/>
            <w:vMerge w:val="restart"/>
            <w:tcBorders>
              <w:bottom w:val="nil"/>
            </w:tcBorders>
            <w:vAlign w:val="center"/>
          </w:tcPr>
          <w:p w14:paraId="4622CBA8">
            <w:pPr>
              <w:spacing w:before="78" w:line="219" w:lineRule="auto"/>
              <w:ind w:left="138"/>
              <w:jc w:val="center"/>
              <w:rPr>
                <w:rFonts w:ascii="Times New Roman" w:hAnsi="Times New Roman" w:eastAsia="宋体" w:cs="Times New Roman"/>
                <w:color w:val="auto"/>
                <w:spacing w:val="1"/>
                <w:sz w:val="24"/>
                <w:szCs w:val="24"/>
              </w:rPr>
            </w:pPr>
            <w:r>
              <w:rPr>
                <w:rFonts w:ascii="Times New Roman" w:hAnsi="Times New Roman" w:eastAsia="宋体" w:cs="Times New Roman"/>
                <w:color w:val="auto"/>
                <w:spacing w:val="1"/>
                <w:sz w:val="24"/>
                <w:szCs w:val="24"/>
              </w:rPr>
              <w:t>销售收入</w:t>
            </w:r>
          </w:p>
          <w:p w14:paraId="44F64BC3">
            <w:pPr>
              <w:spacing w:before="78" w:line="219" w:lineRule="auto"/>
              <w:ind w:left="138"/>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增长率</w:t>
            </w:r>
          </w:p>
        </w:tc>
      </w:tr>
      <w:tr w14:paraId="3016A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33" w:type="dxa"/>
          </w:tcPr>
          <w:p w14:paraId="45C39A76">
            <w:pPr>
              <w:spacing w:before="193" w:line="219" w:lineRule="auto"/>
              <w:ind w:left="105"/>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N-3年</w:t>
            </w:r>
          </w:p>
        </w:tc>
        <w:tc>
          <w:tcPr>
            <w:tcW w:w="960" w:type="dxa"/>
          </w:tcPr>
          <w:p w14:paraId="0D559480">
            <w:pPr>
              <w:spacing w:before="193" w:line="219" w:lineRule="auto"/>
              <w:ind w:left="56"/>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N-2年</w:t>
            </w:r>
          </w:p>
        </w:tc>
        <w:tc>
          <w:tcPr>
            <w:tcW w:w="1068" w:type="dxa"/>
          </w:tcPr>
          <w:p w14:paraId="085BB58F">
            <w:pPr>
              <w:spacing w:before="193" w:line="219" w:lineRule="auto"/>
              <w:ind w:left="67"/>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N-1年</w:t>
            </w:r>
          </w:p>
        </w:tc>
        <w:tc>
          <w:tcPr>
            <w:tcW w:w="1344" w:type="dxa"/>
            <w:vMerge w:val="continue"/>
            <w:tcBorders>
              <w:top w:val="nil"/>
            </w:tcBorders>
          </w:tcPr>
          <w:p w14:paraId="3F0ACE00">
            <w:pPr>
              <w:jc w:val="center"/>
              <w:rPr>
                <w:rFonts w:ascii="Times New Roman" w:hAnsi="Times New Roman" w:eastAsia="宋体" w:cs="Times New Roman"/>
                <w:color w:val="auto"/>
                <w:sz w:val="24"/>
                <w:szCs w:val="24"/>
              </w:rPr>
            </w:pPr>
          </w:p>
        </w:tc>
        <w:tc>
          <w:tcPr>
            <w:tcW w:w="996" w:type="dxa"/>
          </w:tcPr>
          <w:p w14:paraId="2BAA204E">
            <w:pPr>
              <w:spacing w:before="193" w:line="219" w:lineRule="auto"/>
              <w:ind w:left="105"/>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N-3年</w:t>
            </w:r>
          </w:p>
        </w:tc>
        <w:tc>
          <w:tcPr>
            <w:tcW w:w="912" w:type="dxa"/>
          </w:tcPr>
          <w:p w14:paraId="7FC685B5">
            <w:pPr>
              <w:spacing w:before="193" w:line="219" w:lineRule="auto"/>
              <w:ind w:left="56"/>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N-2年</w:t>
            </w:r>
          </w:p>
        </w:tc>
        <w:tc>
          <w:tcPr>
            <w:tcW w:w="948" w:type="dxa"/>
          </w:tcPr>
          <w:p w14:paraId="76CAA070">
            <w:pPr>
              <w:spacing w:before="193" w:line="219" w:lineRule="auto"/>
              <w:ind w:left="67"/>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N-1年</w:t>
            </w:r>
          </w:p>
        </w:tc>
        <w:tc>
          <w:tcPr>
            <w:tcW w:w="1356" w:type="dxa"/>
            <w:vMerge w:val="continue"/>
            <w:tcBorders>
              <w:top w:val="nil"/>
            </w:tcBorders>
          </w:tcPr>
          <w:p w14:paraId="759E3BDC">
            <w:pPr>
              <w:rPr>
                <w:rFonts w:ascii="Times New Roman" w:hAnsi="Times New Roman" w:eastAsia="宋体" w:cs="Times New Roman"/>
                <w:color w:val="auto"/>
                <w:sz w:val="24"/>
                <w:szCs w:val="24"/>
              </w:rPr>
            </w:pPr>
          </w:p>
        </w:tc>
      </w:tr>
      <w:tr w14:paraId="122C0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1133" w:type="dxa"/>
          </w:tcPr>
          <w:p w14:paraId="1FBF37CF">
            <w:pPr>
              <w:rPr>
                <w:rFonts w:ascii="Times New Roman" w:hAnsi="Times New Roman" w:eastAsia="宋体" w:cs="Times New Roman"/>
                <w:color w:val="auto"/>
                <w:sz w:val="24"/>
                <w:szCs w:val="24"/>
              </w:rPr>
            </w:pPr>
          </w:p>
        </w:tc>
        <w:tc>
          <w:tcPr>
            <w:tcW w:w="960" w:type="dxa"/>
          </w:tcPr>
          <w:p w14:paraId="453510CB">
            <w:pPr>
              <w:rPr>
                <w:rFonts w:ascii="Times New Roman" w:hAnsi="Times New Roman" w:eastAsia="宋体" w:cs="Times New Roman"/>
                <w:color w:val="auto"/>
                <w:sz w:val="24"/>
                <w:szCs w:val="24"/>
              </w:rPr>
            </w:pPr>
          </w:p>
        </w:tc>
        <w:tc>
          <w:tcPr>
            <w:tcW w:w="1068" w:type="dxa"/>
          </w:tcPr>
          <w:p w14:paraId="524E2A67">
            <w:pPr>
              <w:rPr>
                <w:rFonts w:ascii="Times New Roman" w:hAnsi="Times New Roman" w:eastAsia="宋体" w:cs="Times New Roman"/>
                <w:color w:val="auto"/>
                <w:sz w:val="24"/>
                <w:szCs w:val="24"/>
              </w:rPr>
            </w:pPr>
          </w:p>
        </w:tc>
        <w:tc>
          <w:tcPr>
            <w:tcW w:w="1344" w:type="dxa"/>
          </w:tcPr>
          <w:p w14:paraId="1AEB717A">
            <w:pPr>
              <w:rPr>
                <w:rFonts w:ascii="Times New Roman" w:hAnsi="Times New Roman" w:eastAsia="宋体" w:cs="Times New Roman"/>
                <w:color w:val="auto"/>
                <w:sz w:val="24"/>
                <w:szCs w:val="24"/>
              </w:rPr>
            </w:pPr>
          </w:p>
        </w:tc>
        <w:tc>
          <w:tcPr>
            <w:tcW w:w="996" w:type="dxa"/>
          </w:tcPr>
          <w:p w14:paraId="1CAEBA2C">
            <w:pPr>
              <w:rPr>
                <w:rFonts w:ascii="Times New Roman" w:hAnsi="Times New Roman" w:eastAsia="宋体" w:cs="Times New Roman"/>
                <w:color w:val="auto"/>
                <w:sz w:val="24"/>
                <w:szCs w:val="24"/>
              </w:rPr>
            </w:pPr>
          </w:p>
        </w:tc>
        <w:tc>
          <w:tcPr>
            <w:tcW w:w="912" w:type="dxa"/>
          </w:tcPr>
          <w:p w14:paraId="6DE3771E">
            <w:pPr>
              <w:rPr>
                <w:rFonts w:ascii="Times New Roman" w:hAnsi="Times New Roman" w:eastAsia="宋体" w:cs="Times New Roman"/>
                <w:color w:val="auto"/>
                <w:sz w:val="24"/>
                <w:szCs w:val="24"/>
              </w:rPr>
            </w:pPr>
          </w:p>
        </w:tc>
        <w:tc>
          <w:tcPr>
            <w:tcW w:w="948" w:type="dxa"/>
          </w:tcPr>
          <w:p w14:paraId="7111276A">
            <w:pPr>
              <w:rPr>
                <w:rFonts w:ascii="Times New Roman" w:hAnsi="Times New Roman" w:eastAsia="宋体" w:cs="Times New Roman"/>
                <w:color w:val="auto"/>
                <w:sz w:val="24"/>
                <w:szCs w:val="24"/>
              </w:rPr>
            </w:pPr>
          </w:p>
        </w:tc>
        <w:tc>
          <w:tcPr>
            <w:tcW w:w="1356" w:type="dxa"/>
          </w:tcPr>
          <w:p w14:paraId="57E7E700">
            <w:pPr>
              <w:rPr>
                <w:rFonts w:ascii="Times New Roman" w:hAnsi="Times New Roman" w:eastAsia="宋体" w:cs="Times New Roman"/>
                <w:color w:val="auto"/>
                <w:sz w:val="24"/>
                <w:szCs w:val="24"/>
              </w:rPr>
            </w:pPr>
          </w:p>
        </w:tc>
      </w:tr>
    </w:tbl>
    <w:p w14:paraId="6D866715">
      <w:pPr>
        <w:pStyle w:val="4"/>
        <w:spacing w:line="500" w:lineRule="exact"/>
        <w:rPr>
          <w:rFonts w:ascii="Times New Roman" w:hAnsi="Times New Roman" w:eastAsia="宋体" w:cs="Times New Roman"/>
          <w:b/>
          <w:bCs/>
          <w:color w:val="auto"/>
          <w:sz w:val="28"/>
          <w:szCs w:val="28"/>
        </w:rPr>
      </w:pPr>
    </w:p>
    <w:p w14:paraId="64BA0B47">
      <w:pPr>
        <w:pStyle w:val="4"/>
        <w:spacing w:line="5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rPr>
        <w:t>填表说明</w:t>
      </w:r>
      <w:r>
        <w:rPr>
          <w:rFonts w:ascii="Times New Roman" w:hAnsi="Times New Roman" w:eastAsia="宋体" w:cs="Times New Roman"/>
          <w:b/>
          <w:bCs/>
          <w:color w:val="auto"/>
          <w:sz w:val="28"/>
          <w:szCs w:val="28"/>
          <w:lang w:eastAsia="zh-CN"/>
        </w:rPr>
        <w:t>：</w:t>
      </w:r>
    </w:p>
    <w:p w14:paraId="132E8B83">
      <w:pPr>
        <w:spacing w:before="167" w:line="670" w:lineRule="exact"/>
        <w:ind w:firstLine="108"/>
        <w:rPr>
          <w:rFonts w:ascii="Times New Roman" w:hAnsi="Times New Roman" w:eastAsia="宋体" w:cs="Times New Roman"/>
          <w:color w:val="auto"/>
          <w:position w:val="-13"/>
          <w:sz w:val="24"/>
          <w:szCs w:val="24"/>
          <w:lang w:eastAsia="zh-CN"/>
        </w:rPr>
      </w:pPr>
      <w:r>
        <w:rPr>
          <w:rFonts w:ascii="Times New Roman" w:hAnsi="Times New Roman" w:cs="Times New Roman"/>
          <w:color w:val="auto"/>
          <w:lang w:eastAsia="zh-CN"/>
        </w:rPr>
        <w:drawing>
          <wp:inline distT="0" distB="0" distL="114300" distR="114300">
            <wp:extent cx="4038600" cy="461010"/>
            <wp:effectExtent l="0" t="0" r="0" b="12065"/>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8"/>
                    <a:stretch>
                      <a:fillRect/>
                    </a:stretch>
                  </pic:blipFill>
                  <pic:spPr>
                    <a:xfrm>
                      <a:off x="0" y="0"/>
                      <a:ext cx="4038600" cy="461010"/>
                    </a:xfrm>
                    <a:prstGeom prst="rect">
                      <a:avLst/>
                    </a:prstGeom>
                    <a:noFill/>
                    <a:ln>
                      <a:noFill/>
                    </a:ln>
                  </pic:spPr>
                </pic:pic>
              </a:graphicData>
            </a:graphic>
          </wp:inline>
        </w:drawing>
      </w:r>
    </w:p>
    <w:p w14:paraId="41EEC0B1">
      <w:pPr>
        <w:pStyle w:val="4"/>
        <w:spacing w:line="580" w:lineRule="exact"/>
        <w:ind w:firstLine="240" w:firstLineChars="1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rPr>
        <w:pict>
          <v:shape id="_x0000_s1027" o:spid="_x0000_s1027" o:spt="75" type="#_x0000_t75" style="position:absolute;left:0pt;margin-left:244.9pt;margin-top:3.2pt;height:29.4pt;width:100.75pt;mso-wrap-distance-bottom:0pt;mso-wrap-distance-left:9pt;mso-wrap-distance-right:9pt;mso-wrap-distance-top:0pt;z-index:251666432;mso-width-relative:page;mso-height-relative:page;" o:ole="t" filled="f" o:preferrelative="t" stroked="f" coordsize="21600,21600">
            <v:path/>
            <v:fill on="f" focussize="0,0"/>
            <v:stroke on="f" joinstyle="miter"/>
            <v:imagedata r:id="rId20" o:title=""/>
            <o:lock v:ext="edit" aspectratio="t"/>
            <w10:wrap type="square"/>
          </v:shape>
          <o:OLEObject Type="Embed" ProgID="Equation.3" ShapeID="_x0000_s1027" DrawAspect="Content" ObjectID="_1468075725" r:id="rId19">
            <o:LockedField>false</o:LockedField>
          </o:OLEObject>
        </w:pict>
      </w:r>
      <w:r>
        <w:rPr>
          <w:rFonts w:ascii="Times New Roman" w:hAnsi="Times New Roman" w:eastAsia="宋体" w:cs="Times New Roman"/>
          <w:color w:val="auto"/>
          <w:sz w:val="24"/>
          <w:szCs w:val="24"/>
          <w:lang w:eastAsia="zh-CN"/>
        </w:rPr>
        <w:t>注：N-3年净资产为0的企业，净资产增长率</w:t>
      </w:r>
    </w:p>
    <w:p w14:paraId="5F7560B4">
      <w:pPr>
        <w:pStyle w:val="4"/>
        <w:spacing w:line="580" w:lineRule="exact"/>
        <w:ind w:firstLine="720" w:firstLineChars="3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N-2年净资产为0，净资产增长率=0；</w:t>
      </w:r>
    </w:p>
    <w:p w14:paraId="5385D022">
      <w:pPr>
        <w:pStyle w:val="4"/>
        <w:spacing w:before="123" w:line="210" w:lineRule="auto"/>
        <w:ind w:left="135"/>
        <w:rPr>
          <w:rFonts w:ascii="Times New Roman" w:hAnsi="Times New Roman" w:eastAsia="宋体" w:cs="Times New Roman"/>
          <w:color w:val="auto"/>
          <w:spacing w:val="7"/>
          <w:sz w:val="24"/>
          <w:szCs w:val="24"/>
          <w:lang w:eastAsia="zh-CN"/>
        </w:rPr>
      </w:pPr>
      <w:r>
        <w:rPr>
          <w:rFonts w:ascii="Times New Roman" w:hAnsi="Times New Roman" w:eastAsia="宋体" w:cs="Times New Roman"/>
          <w:color w:val="auto"/>
          <w:spacing w:val="7"/>
          <w:position w:val="-24"/>
          <w:sz w:val="24"/>
          <w:szCs w:val="24"/>
          <w:lang w:eastAsia="zh-CN"/>
        </w:rPr>
        <w:object>
          <v:shape id="_x0000_i1025" o:spt="75" type="#_x0000_t75" style="height:33.75pt;width:320.25pt;" o:ole="t" filled="f" o:preferrelative="t" stroked="f" coordsize="21600,21600">
            <v:path/>
            <v:fill on="f" focussize="0,0"/>
            <v:stroke on="f" joinstyle="miter"/>
            <v:imagedata r:id="rId22" o:title=""/>
            <o:lock v:ext="edit" aspectratio="t"/>
            <w10:wrap type="none"/>
            <w10:anchorlock/>
          </v:shape>
          <o:OLEObject Type="Embed" ProgID="Equation.3" ShapeID="_x0000_i1025" DrawAspect="Content" ObjectID="_1468075726" r:id="rId21">
            <o:LockedField>false</o:LockedField>
          </o:OLEObject>
        </w:object>
      </w:r>
    </w:p>
    <w:p w14:paraId="31E55FE6">
      <w:pPr>
        <w:pStyle w:val="4"/>
        <w:ind w:firstLine="310" w:firstLineChars="100"/>
        <w:rPr>
          <w:rFonts w:ascii="Times New Roman" w:hAnsi="Times New Roman" w:eastAsia="宋体" w:cs="Times New Roman"/>
          <w:color w:val="auto"/>
          <w:sz w:val="24"/>
          <w:szCs w:val="24"/>
        </w:rPr>
      </w:pPr>
      <w:r>
        <w:rPr>
          <w:rFonts w:ascii="Times New Roman" w:hAnsi="Times New Roman" w:cs="Times New Roman"/>
          <w:color w:val="auto"/>
          <w:lang w:eastAsia="zh-CN"/>
        </w:rPr>
        <w:drawing>
          <wp:anchor distT="0" distB="0" distL="114300" distR="114300" simplePos="0" relativeHeight="251667456" behindDoc="0" locked="0" layoutInCell="1" allowOverlap="1">
            <wp:simplePos x="0" y="0"/>
            <wp:positionH relativeFrom="column">
              <wp:posOffset>3390900</wp:posOffset>
            </wp:positionH>
            <wp:positionV relativeFrom="paragraph">
              <wp:posOffset>106045</wp:posOffset>
            </wp:positionV>
            <wp:extent cx="1245870" cy="346075"/>
            <wp:effectExtent l="0" t="0" r="0" b="3810"/>
            <wp:wrapSquare wrapText="bothSides"/>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3"/>
                    <a:stretch>
                      <a:fillRect/>
                    </a:stretch>
                  </pic:blipFill>
                  <pic:spPr>
                    <a:xfrm>
                      <a:off x="0" y="0"/>
                      <a:ext cx="1245870" cy="346075"/>
                    </a:xfrm>
                    <a:prstGeom prst="rect">
                      <a:avLst/>
                    </a:prstGeom>
                    <a:noFill/>
                    <a:ln>
                      <a:noFill/>
                    </a:ln>
                  </pic:spPr>
                </pic:pic>
              </a:graphicData>
            </a:graphic>
          </wp:anchor>
        </w:drawing>
      </w:r>
    </w:p>
    <w:p w14:paraId="71E97CF1">
      <w:pPr>
        <w:pStyle w:val="4"/>
        <w:ind w:firstLine="240" w:firstLineChars="1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 xml:space="preserve">注：N-3年销售收入为0的企业，销售收入增长率                  ，              </w:t>
      </w:r>
    </w:p>
    <w:p w14:paraId="70BDB380">
      <w:pPr>
        <w:pStyle w:val="4"/>
        <w:spacing w:line="500" w:lineRule="exact"/>
        <w:ind w:firstLine="720" w:firstLineChars="3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N-2年销售收入为0，销售收入增长率=0；</w:t>
      </w:r>
    </w:p>
    <w:p w14:paraId="4373FF90">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3.表中净资产和销售收入保留两位小数；净资产增长率和销售收入增长率应填写计算所得数值（保留三位小数）；</w:t>
      </w:r>
    </w:p>
    <w:p w14:paraId="1E8D06C8">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4.净资产=资产总额-负债总额，资产总额、负债总额应以具有资质的中介机构鉴证的企业会计报表期末数为准；</w:t>
      </w:r>
    </w:p>
    <w:p w14:paraId="26A846F0">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5.销售收入=主营业务收入+其他业务收入，按照企业所得税年度纳税申报表的口径计算。</w:t>
      </w:r>
    </w:p>
    <w:p w14:paraId="4551F858">
      <w:pPr>
        <w:pStyle w:val="4"/>
        <w:spacing w:line="500" w:lineRule="exact"/>
        <w:rPr>
          <w:rFonts w:ascii="Times New Roman" w:hAnsi="Times New Roman" w:eastAsia="宋体" w:cs="Times New Roman"/>
          <w:color w:val="auto"/>
          <w:sz w:val="24"/>
          <w:szCs w:val="24"/>
          <w:lang w:eastAsia="zh-CN"/>
        </w:rPr>
      </w:pPr>
    </w:p>
    <w:p w14:paraId="4DEBAB80">
      <w:pPr>
        <w:kinsoku/>
        <w:autoSpaceDE/>
        <w:autoSpaceDN/>
        <w:adjustRightInd/>
        <w:snapToGrid/>
        <w:textAlignment w:val="auto"/>
        <w:rPr>
          <w:rFonts w:ascii="Times New Roman" w:hAnsi="Times New Roman" w:eastAsia="宋体" w:cs="Times New Roman"/>
          <w:color w:val="auto"/>
          <w:sz w:val="24"/>
          <w:szCs w:val="24"/>
          <w:lang w:eastAsia="zh-CN"/>
        </w:rPr>
      </w:pPr>
    </w:p>
    <w:bookmarkEnd w:id="0"/>
    <w:sectPr>
      <w:headerReference r:id="rId14" w:type="default"/>
      <w:footerReference r:id="rId15" w:type="default"/>
      <w:pgSz w:w="11900" w:h="16840"/>
      <w:pgMar w:top="1800" w:right="1440" w:bottom="1800" w:left="1440" w:header="0" w:footer="87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78763">
    <w:pPr>
      <w:pStyle w:val="6"/>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666750" cy="190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66675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006EE">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2.5pt;mso-position-horizontal:center;mso-position-horizontal-relative:margin;z-index:251670528;mso-width-relative:page;mso-height-relative:page;" filled="f" stroked="f" coordsize="21600,21600" o:gfxdata="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dJ0ybSAAAABAEAAA8AAAAAAAAAAQAgAAAAIgAAAGRycy9kb3ducmV2LnhtbFBLAQIUABQA&#10;AAAIAIdO4kAG04JwLwIAAFcEAAAOAAAAAAAAAAEAIAAAACEBAABkcnMvZTJvRG9jLnhtbFBLBQYA&#10;AAAABgAGAFkBAADCBQAAAAA=&#10;">
              <v:fill on="f" focussize="0,0"/>
              <v:stroke on="f" weight="0.5pt"/>
              <v:imagedata o:title=""/>
              <o:lock v:ext="edit" aspectratio="f"/>
              <v:textbox inset="0mm,0mm,0mm,0mm">
                <w:txbxContent>
                  <w:p w14:paraId="4A4006EE">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8133A">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723900" cy="2095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72390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44CB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1E638EB">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5pt;width:57pt;mso-position-horizontal:center;mso-position-horizontal-relative:margin;z-index:251664384;mso-width-relative:page;mso-height-relative:page;" filled="f" stroked="f" coordsize="21600,21600" o:gfxdata="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CDI69IAAAAEAQAADwAAAAAAAAABACAAAAAiAAAAZHJzL2Rvd25yZXYueG1sUEsBAhQA&#10;FAAAAAgAh07iQIfuLoYxAgAAVwQAAA4AAAAAAAAAAQAgAAAAIQEAAGRycy9lMm9Eb2MueG1sUEsF&#10;BgAAAAAGAAYAWQEAAMQFAAAAAA==&#10;">
              <v:fill on="f" focussize="0,0"/>
              <v:stroke on="f" weight="0.5pt"/>
              <v:imagedata o:title=""/>
              <o:lock v:ext="edit" aspectratio="f"/>
              <v:textbox inset="0mm,0mm,0mm,0mm">
                <w:txbxContent>
                  <w:p w14:paraId="19A44CB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1E638EB">
                    <w:pPr>
                      <w:pStyle w:val="6"/>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8AA7">
    <w:pPr>
      <w:spacing w:before="1" w:line="232" w:lineRule="auto"/>
      <w:ind w:left="4165"/>
      <w:rPr>
        <w:rFonts w:ascii="宋体" w:hAnsi="宋体" w:eastAsia="宋体" w:cs="宋体"/>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E951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D5BA64A">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BEE951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D5BA64A">
                    <w:pPr>
                      <w:pStyle w:val="6"/>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A8E56">
    <w:pPr>
      <w:pStyle w:val="6"/>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90550" cy="1828800"/>
              <wp:effectExtent l="0" t="0" r="0" b="10795"/>
              <wp:wrapNone/>
              <wp:docPr id="2" name="文本框 2"/>
              <wp:cNvGraphicFramePr/>
              <a:graphic xmlns:a="http://schemas.openxmlformats.org/drawingml/2006/main">
                <a:graphicData uri="http://schemas.microsoft.com/office/word/2010/wordprocessingShape">
                  <wps:wsp>
                    <wps:cNvSpPr txBox="1"/>
                    <wps:spPr>
                      <a:xfrm>
                        <a:off x="0" y="0"/>
                        <a:ext cx="5905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C7B9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0861615">
                          <w:pPr>
                            <w:pStyle w:val="6"/>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46.5pt;mso-position-horizontal:center;mso-position-horizontal-relative:margin;z-index:251659264;mso-width-relative:page;mso-height-relative:page;" filled="f" stroked="f" coordsize="21600,21600" o:gfxdata="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6Ui1TTAAAABAEAAA8AAAAAAAAAAQAgAAAAIgAAAGRycy9kb3ducmV2LnhtbFBLAQIU&#10;ABQAAAAIAIdO4kDrQ8vEMQIAAFYEAAAOAAAAAAAAAAEAIAAAACIBAABkcnMvZTJvRG9jLnhtbFBL&#10;BQYAAAAABgAGAFkBAADFBQAAAAA=&#10;">
              <v:fill on="f" focussize="0,0"/>
              <v:stroke on="f" weight="0.5pt"/>
              <v:imagedata o:title=""/>
              <o:lock v:ext="edit" aspectratio="f"/>
              <v:textbox inset="0mm,0mm,0mm,0mm" style="mso-fit-shape-to-text:t;">
                <w:txbxContent>
                  <w:p w14:paraId="72CC7B9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0861615">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9D961">
    <w:pPr>
      <w:pStyle w:val="6"/>
    </w:pPr>
    <w:r>
      <w:rPr>
        <w:lang w:eastAsia="zh-CN"/>
      </w:rPr>
      <mc:AlternateContent>
        <mc:Choice Requires="wps">
          <w:drawing>
            <wp:anchor distT="0" distB="0" distL="114300" distR="114300" simplePos="0" relativeHeight="251669504" behindDoc="0" locked="0" layoutInCell="1" allowOverlap="1">
              <wp:simplePos x="0" y="0"/>
              <wp:positionH relativeFrom="margin">
                <wp:posOffset>2368550</wp:posOffset>
              </wp:positionH>
              <wp:positionV relativeFrom="paragraph">
                <wp:posOffset>0</wp:posOffset>
              </wp:positionV>
              <wp:extent cx="752475" cy="185420"/>
              <wp:effectExtent l="0" t="0" r="9525" b="5080"/>
              <wp:wrapNone/>
              <wp:docPr id="19" name="文本框 19"/>
              <wp:cNvGraphicFramePr/>
              <a:graphic xmlns:a="http://schemas.openxmlformats.org/drawingml/2006/main">
                <a:graphicData uri="http://schemas.microsoft.com/office/word/2010/wordprocessingShape">
                  <wps:wsp>
                    <wps:cNvSpPr txBox="1"/>
                    <wps:spPr>
                      <a:xfrm>
                        <a:off x="0" y="0"/>
                        <a:ext cx="752475"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FCC574">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6.5pt;margin-top:0pt;height:14.6pt;width:59.25pt;mso-position-horizontal-relative:margin;z-index:251669504;mso-width-relative:page;mso-height-relative:page;" filled="f" stroked="f" coordsize="21600,21600" o:gfxdata="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GbZn3YAAAABwEAAA8AAAAAAAAAAQAgAAAAIgAAAGRycy9kb3ducmV2Lnht&#10;bFBLAQIUABQAAAAIAIdO4kB+3Q48MgIAAFcEAAAOAAAAAAAAAAEAIAAAACcBAABkcnMvZTJvRG9j&#10;LnhtbFBLBQYAAAAABgAGAFkBAADLBQAAAAA=&#10;">
              <v:fill on="f" focussize="0,0"/>
              <v:stroke on="f" weight="0.5pt"/>
              <v:imagedata o:title=""/>
              <o:lock v:ext="edit" aspectratio="f"/>
              <v:textbox inset="0mm,0mm,0mm,0mm">
                <w:txbxContent>
                  <w:p w14:paraId="5AFCC574">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5F0A0">
    <w:pPr>
      <w:pStyle w:val="6"/>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552450" cy="21907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552450"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8BB2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25pt;width:43.5pt;mso-position-horizontal:center;mso-position-horizontal-relative:margin;z-index:251668480;mso-width-relative:page;mso-height-relative:page;" filled="f" stroked="f" coordsize="21600,21600" o:gfxdata="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XW/40gAAAAMBAAAPAAAAAAAAAAEAIAAAACIAAABkcnMvZG93bnJldi54bWxQSwECFAAU&#10;AAAACACHTuJARLr2FjACAABXBAAADgAAAAAAAAABACAAAAAhAQAAZHJzL2Uyb0RvYy54bWxQSwUG&#10;AAAAAAYABgBZAQAAwwUAAAAA&#10;">
              <v:fill on="f" focussize="0,0"/>
              <v:stroke on="f" weight="0.5pt"/>
              <v:imagedata o:title=""/>
              <o:lock v:ext="edit" aspectratio="f"/>
              <v:textbox inset="0mm,0mm,0mm,0mm">
                <w:txbxContent>
                  <w:p w14:paraId="59C8BB2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ED77">
    <w:pPr>
      <w:pStyle w:val="6"/>
    </w:pPr>
    <w:r>
      <w:rPr>
        <w:lang w:eastAsia="zh-CN"/>
      </w:rPr>
      <mc:AlternateContent>
        <mc:Choice Requires="wps">
          <w:drawing>
            <wp:anchor distT="0" distB="0" distL="114300" distR="114300" simplePos="0" relativeHeight="251667456" behindDoc="0" locked="0" layoutInCell="1" allowOverlap="1">
              <wp:simplePos x="0" y="0"/>
              <wp:positionH relativeFrom="margin">
                <wp:posOffset>4114800</wp:posOffset>
              </wp:positionH>
              <wp:positionV relativeFrom="paragraph">
                <wp:posOffset>-4445</wp:posOffset>
              </wp:positionV>
              <wp:extent cx="723900" cy="200025"/>
              <wp:effectExtent l="0" t="0" r="0" b="9525"/>
              <wp:wrapNone/>
              <wp:docPr id="15" name="文本框 15"/>
              <wp:cNvGraphicFramePr/>
              <a:graphic xmlns:a="http://schemas.openxmlformats.org/drawingml/2006/main">
                <a:graphicData uri="http://schemas.microsoft.com/office/word/2010/wordprocessingShape">
                  <wps:wsp>
                    <wps:cNvSpPr txBox="1"/>
                    <wps:spPr>
                      <a:xfrm>
                        <a:off x="0" y="0"/>
                        <a:ext cx="72390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5696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1427E9A5">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24pt;margin-top:-0.35pt;height:15.75pt;width:57pt;mso-position-horizontal-relative:margin;z-index:251667456;mso-width-relative:page;mso-height-relative:page;" filled="f" stroked="f" coordsize="21600,21600" o:gfxdata="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ttME1wAAAAgBAAAPAAAAAAAAAAEAIAAAACIAAABkcnMvZG93bnJldi54bWxQ&#10;SwECFAAUAAAACACHTuJA3BvEzzECAABXBAAADgAAAAAAAAABACAAAAAmAQAAZHJzL2Uyb0RvYy54&#10;bWxQSwUGAAAAAAYABgBZAQAAyQUAAAAA&#10;">
              <v:fill on="f" focussize="0,0"/>
              <v:stroke on="f" weight="0.5pt"/>
              <v:imagedata o:title=""/>
              <o:lock v:ext="edit" aspectratio="f"/>
              <v:textbox inset="0mm,0mm,0mm,0mm">
                <w:txbxContent>
                  <w:p w14:paraId="01E5696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1427E9A5">
                    <w:pPr>
                      <w:pStyle w:val="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8BE61">
    <w:pPr>
      <w:pStyle w:val="6"/>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695325" cy="166370"/>
              <wp:effectExtent l="0" t="0" r="9525" b="5080"/>
              <wp:wrapNone/>
              <wp:docPr id="13" name="文本框 13"/>
              <wp:cNvGraphicFramePr/>
              <a:graphic xmlns:a="http://schemas.openxmlformats.org/drawingml/2006/main">
                <a:graphicData uri="http://schemas.microsoft.com/office/word/2010/wordprocessingShape">
                  <wps:wsp>
                    <wps:cNvSpPr txBox="1"/>
                    <wps:spPr>
                      <a:xfrm>
                        <a:off x="0" y="0"/>
                        <a:ext cx="695325" cy="166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AAF86">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2A581D9">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1pt;width:54.75pt;mso-position-horizontal:center;mso-position-horizontal-relative:margin;z-index:251666432;mso-width-relative:page;mso-height-relative:page;" filled="f" stroked="f" coordsize="21600,21600" o:gfxdata="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VPStN1AAAAAQBAAAPAAAAAAAAAAEAIAAAACIAAABkcnMvZG93bnJldi54bWxQSwEC&#10;FAAUAAAACACHTuJA4ZKN/zECAABXBAAADgAAAAAAAAABACAAAAAjAQAAZHJzL2Uyb0RvYy54bWxQ&#10;SwUGAAAAAAYABgBZAQAAxgUAAAAA&#10;">
              <v:fill on="f" focussize="0,0"/>
              <v:stroke on="f" weight="0.5pt"/>
              <v:imagedata o:title=""/>
              <o:lock v:ext="edit" aspectratio="f"/>
              <v:textbox inset="0mm,0mm,0mm,0mm">
                <w:txbxContent>
                  <w:p w14:paraId="2EBAAF86">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2A581D9">
                    <w:pPr>
                      <w:pStyle w:val="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7090">
    <w:pPr>
      <w:pStyle w:val="6"/>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647700" cy="190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64770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A77A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6ADC418">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1pt;mso-position-horizontal:center;mso-position-horizontal-relative:margin;z-index:251665408;mso-width-relative:page;mso-height-relative:page;" filled="f" stroked="f" coordsize="21600,21600" o:gfxdata="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62iLSAAAABAEAAA8AAAAAAAAAAQAgAAAAIgAAAGRycy9kb3ducmV2LnhtbFBLAQIUABQA&#10;AAAIAIdO4kB49AjMLwIAAFcEAAAOAAAAAAAAAAEAIAAAACEBAABkcnMvZTJvRG9jLnhtbFBLBQYA&#10;AAAABgAGAFkBAADCBQAAAAA=&#10;">
              <v:fill on="f" focussize="0,0"/>
              <v:stroke on="f" weight="0.5pt"/>
              <v:imagedata o:title=""/>
              <o:lock v:ext="edit" aspectratio="f"/>
              <v:textbox inset="0mm,0mm,0mm,0mm">
                <w:txbxContent>
                  <w:p w14:paraId="518A77AC">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6ADC418">
                    <w:pPr>
                      <w:pStyle w:val="6"/>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EB7A0">
    <w:pPr>
      <w:pStyle w:val="6"/>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828675" cy="232410"/>
              <wp:effectExtent l="0" t="0" r="9525" b="15240"/>
              <wp:wrapNone/>
              <wp:docPr id="9" name="文本框 9"/>
              <wp:cNvGraphicFramePr/>
              <a:graphic xmlns:a="http://schemas.openxmlformats.org/drawingml/2006/main">
                <a:graphicData uri="http://schemas.microsoft.com/office/word/2010/wordprocessingShape">
                  <wps:wsp>
                    <wps:cNvSpPr txBox="1"/>
                    <wps:spPr>
                      <a:xfrm>
                        <a:off x="0" y="0"/>
                        <a:ext cx="82867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A87F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C83792E">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3pt;width:65.25pt;mso-position-horizontal:center;mso-position-horizontal-relative:margin;z-index:251663360;mso-width-relative:page;mso-height-relative:page;" filled="f" stroked="f" coordsize="21600,21600" o:gfxdata="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M2LktQAAAAEAQAADwAAAAAAAAABACAAAAAiAAAAZHJzL2Rvd25yZXYueG1sUEsB&#10;AhQAFAAAAAgAh07iQAK8PvYyAgAAVQQAAA4AAAAAAAAAAQAgAAAAIwEAAGRycy9lMm9Eb2MueG1s&#10;UEsFBgAAAAAGAAYAWQEAAMcFAAAAAA==&#10;">
              <v:fill on="f" focussize="0,0"/>
              <v:stroke on="f" weight="0.5pt"/>
              <v:imagedata o:title=""/>
              <o:lock v:ext="edit" aspectratio="f"/>
              <v:textbox inset="0mm,0mm,0mm,0mm">
                <w:txbxContent>
                  <w:p w14:paraId="27BA87F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C83792E">
                    <w:pPr>
                      <w:pStyle w:val="6"/>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A6BED">
    <w:pPr>
      <w:pStyle w:val="6"/>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0" cy="2286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5D7C4">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53238ADA">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45pt;mso-position-horizontal:center;mso-position-horizontal-relative:margin;z-index:251662336;mso-width-relative:page;mso-height-relative:page;" filled="f" stroked="f" coordsize="21600,21600" o:gfxdata="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jCVr0gAAAAMBAAAPAAAAAAAAAAEAIAAAACIAAABkcnMvZG93bnJldi54bWxQSwECFAAU&#10;AAAACACHTuJAhjhuCTACAABVBAAADgAAAAAAAAABACAAAAAhAQAAZHJzL2Uyb0RvYy54bWxQSwUG&#10;AAAAAAYABgBZAQAAwwUAAAAA&#10;">
              <v:fill on="f" focussize="0,0"/>
              <v:stroke on="f" weight="0.5pt"/>
              <v:imagedata o:title=""/>
              <o:lock v:ext="edit" aspectratio="f"/>
              <v:textbox inset="0mm,0mm,0mm,0mm">
                <w:txbxContent>
                  <w:p w14:paraId="6EC5D7C4">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53238ADA">
                    <w:pPr>
                      <w:pStyle w:val="6"/>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3E80E">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38175" cy="295275"/>
              <wp:effectExtent l="0" t="0" r="9525" b="9525"/>
              <wp:wrapNone/>
              <wp:docPr id="7" name="文本框 7"/>
              <wp:cNvGraphicFramePr/>
              <a:graphic xmlns:a="http://schemas.openxmlformats.org/drawingml/2006/main">
                <a:graphicData uri="http://schemas.microsoft.com/office/word/2010/wordprocessingShape">
                  <wps:wsp>
                    <wps:cNvSpPr txBox="1"/>
                    <wps:spPr>
                      <a:xfrm>
                        <a:off x="0" y="0"/>
                        <a:ext cx="63817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CD4F5">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5049E79A">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3.25pt;width:50.25pt;mso-position-horizontal:center;mso-position-horizontal-relative:margin;z-index:251661312;mso-width-relative:page;mso-height-relative:page;" filled="f" stroked="f" coordsize="21600,21600" o:gfxdata="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Yy/dMAAAAEAQAADwAAAAAAAAABACAAAAAiAAAAZHJzL2Rvd25yZXYueG1sUEsBAhQA&#10;FAAAAAgAh07iQJMqOhcwAgAAVQQAAA4AAAAAAAAAAQAgAAAAIgEAAGRycy9lMm9Eb2MueG1sUEsF&#10;BgAAAAAGAAYAWQEAAMQFAAAAAA==&#10;">
              <v:fill on="f" focussize="0,0"/>
              <v:stroke on="f" weight="0.5pt"/>
              <v:imagedata o:title=""/>
              <o:lock v:ext="edit" aspectratio="f"/>
              <v:textbox inset="0mm,0mm,0mm,0mm">
                <w:txbxContent>
                  <w:p w14:paraId="192CD4F5">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5049E79A">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C6BC9">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162B2"/>
    <w:rsid w:val="000237B9"/>
    <w:rsid w:val="000E493F"/>
    <w:rsid w:val="00215C7E"/>
    <w:rsid w:val="002871B7"/>
    <w:rsid w:val="00454090"/>
    <w:rsid w:val="00455E45"/>
    <w:rsid w:val="004C6E97"/>
    <w:rsid w:val="00502994"/>
    <w:rsid w:val="00536746"/>
    <w:rsid w:val="005F1FD7"/>
    <w:rsid w:val="005F3BBE"/>
    <w:rsid w:val="00743A43"/>
    <w:rsid w:val="00764C78"/>
    <w:rsid w:val="009666D7"/>
    <w:rsid w:val="009D6196"/>
    <w:rsid w:val="00A4602D"/>
    <w:rsid w:val="00A503F8"/>
    <w:rsid w:val="00AA778E"/>
    <w:rsid w:val="00B82E1A"/>
    <w:rsid w:val="00C5789E"/>
    <w:rsid w:val="00CE7965"/>
    <w:rsid w:val="00D201EE"/>
    <w:rsid w:val="00D52C30"/>
    <w:rsid w:val="00D54FF7"/>
    <w:rsid w:val="00DC5AA2"/>
    <w:rsid w:val="00E45C79"/>
    <w:rsid w:val="00EB5B2B"/>
    <w:rsid w:val="00EB6812"/>
    <w:rsid w:val="00ED0E9F"/>
    <w:rsid w:val="020C4532"/>
    <w:rsid w:val="02BF390E"/>
    <w:rsid w:val="03AF1A93"/>
    <w:rsid w:val="05EB0D67"/>
    <w:rsid w:val="06191E5D"/>
    <w:rsid w:val="06C822EA"/>
    <w:rsid w:val="07117EF5"/>
    <w:rsid w:val="07BE5DA3"/>
    <w:rsid w:val="08493DEA"/>
    <w:rsid w:val="09BE0E05"/>
    <w:rsid w:val="0AC51722"/>
    <w:rsid w:val="0B8273B8"/>
    <w:rsid w:val="0B9C5143"/>
    <w:rsid w:val="0BF0712E"/>
    <w:rsid w:val="0C0B0BE5"/>
    <w:rsid w:val="0D371F83"/>
    <w:rsid w:val="0EAF138C"/>
    <w:rsid w:val="0ECFF9B3"/>
    <w:rsid w:val="0EFA2408"/>
    <w:rsid w:val="0F6970A9"/>
    <w:rsid w:val="0F9811B3"/>
    <w:rsid w:val="0FFE1D4D"/>
    <w:rsid w:val="0FFFE0BB"/>
    <w:rsid w:val="10035283"/>
    <w:rsid w:val="11034D52"/>
    <w:rsid w:val="15280A08"/>
    <w:rsid w:val="15545754"/>
    <w:rsid w:val="166444E5"/>
    <w:rsid w:val="16D8669B"/>
    <w:rsid w:val="16E573D4"/>
    <w:rsid w:val="174E9B4A"/>
    <w:rsid w:val="175B7696"/>
    <w:rsid w:val="17AB04EF"/>
    <w:rsid w:val="19526877"/>
    <w:rsid w:val="195DEB99"/>
    <w:rsid w:val="19BD0D56"/>
    <w:rsid w:val="19DA4502"/>
    <w:rsid w:val="1A6E1127"/>
    <w:rsid w:val="1B46065D"/>
    <w:rsid w:val="1B8C3547"/>
    <w:rsid w:val="1D4E628F"/>
    <w:rsid w:val="1D4E6BA1"/>
    <w:rsid w:val="1DBA13AB"/>
    <w:rsid w:val="1F093E7B"/>
    <w:rsid w:val="22F43EAA"/>
    <w:rsid w:val="23393109"/>
    <w:rsid w:val="23DC4C9A"/>
    <w:rsid w:val="242B106E"/>
    <w:rsid w:val="256E2074"/>
    <w:rsid w:val="2648289F"/>
    <w:rsid w:val="26CD258B"/>
    <w:rsid w:val="273BBE21"/>
    <w:rsid w:val="2811744B"/>
    <w:rsid w:val="29EC0622"/>
    <w:rsid w:val="2A1E70BF"/>
    <w:rsid w:val="2C0B2E90"/>
    <w:rsid w:val="2CFC2234"/>
    <w:rsid w:val="2EFCEE77"/>
    <w:rsid w:val="2F2F15AE"/>
    <w:rsid w:val="30121A9A"/>
    <w:rsid w:val="301663F8"/>
    <w:rsid w:val="305273C9"/>
    <w:rsid w:val="31552F50"/>
    <w:rsid w:val="323B45CD"/>
    <w:rsid w:val="3271175B"/>
    <w:rsid w:val="36710F17"/>
    <w:rsid w:val="37133692"/>
    <w:rsid w:val="372F25F7"/>
    <w:rsid w:val="375872F6"/>
    <w:rsid w:val="37EEC794"/>
    <w:rsid w:val="382611A3"/>
    <w:rsid w:val="385555E4"/>
    <w:rsid w:val="39007D65"/>
    <w:rsid w:val="39551D3F"/>
    <w:rsid w:val="3B6646E4"/>
    <w:rsid w:val="3C482A5C"/>
    <w:rsid w:val="3D6C58AA"/>
    <w:rsid w:val="3E3D1D3A"/>
    <w:rsid w:val="3EA13331"/>
    <w:rsid w:val="3EF30BEB"/>
    <w:rsid w:val="3F011C59"/>
    <w:rsid w:val="3F7D8325"/>
    <w:rsid w:val="3FBFBBB3"/>
    <w:rsid w:val="406B1E48"/>
    <w:rsid w:val="407A716C"/>
    <w:rsid w:val="408A2BA8"/>
    <w:rsid w:val="40BD26E3"/>
    <w:rsid w:val="42FF6E26"/>
    <w:rsid w:val="434B7D0F"/>
    <w:rsid w:val="437F0905"/>
    <w:rsid w:val="45375AF0"/>
    <w:rsid w:val="47CB141F"/>
    <w:rsid w:val="4904108C"/>
    <w:rsid w:val="49156DF5"/>
    <w:rsid w:val="498E0956"/>
    <w:rsid w:val="4A4C5F56"/>
    <w:rsid w:val="4BF806B5"/>
    <w:rsid w:val="4CC670F6"/>
    <w:rsid w:val="4D1B3EE4"/>
    <w:rsid w:val="4D786A66"/>
    <w:rsid w:val="4DD162B2"/>
    <w:rsid w:val="4EAB1D8D"/>
    <w:rsid w:val="4F310701"/>
    <w:rsid w:val="4F9842DC"/>
    <w:rsid w:val="5100038B"/>
    <w:rsid w:val="517E6B14"/>
    <w:rsid w:val="51DD691E"/>
    <w:rsid w:val="526861E8"/>
    <w:rsid w:val="54FF2448"/>
    <w:rsid w:val="56286BCE"/>
    <w:rsid w:val="575B456D"/>
    <w:rsid w:val="57A7059C"/>
    <w:rsid w:val="57FE8932"/>
    <w:rsid w:val="58ED08F0"/>
    <w:rsid w:val="599E69E5"/>
    <w:rsid w:val="5AFA7489"/>
    <w:rsid w:val="5B7756EE"/>
    <w:rsid w:val="5CDF354A"/>
    <w:rsid w:val="5CF10E39"/>
    <w:rsid w:val="5D3F223B"/>
    <w:rsid w:val="5DF73782"/>
    <w:rsid w:val="5EBF8FBF"/>
    <w:rsid w:val="5ED82947"/>
    <w:rsid w:val="5EF71621"/>
    <w:rsid w:val="5EFC9680"/>
    <w:rsid w:val="5F526256"/>
    <w:rsid w:val="5F756989"/>
    <w:rsid w:val="5FEC0DF1"/>
    <w:rsid w:val="5FEFCC66"/>
    <w:rsid w:val="5FFC1B20"/>
    <w:rsid w:val="5FFECA2E"/>
    <w:rsid w:val="60405C06"/>
    <w:rsid w:val="608A4B40"/>
    <w:rsid w:val="60D777F7"/>
    <w:rsid w:val="619B57D7"/>
    <w:rsid w:val="61CE3B8D"/>
    <w:rsid w:val="638C6EB4"/>
    <w:rsid w:val="659550EE"/>
    <w:rsid w:val="65BBCF9B"/>
    <w:rsid w:val="65F16C53"/>
    <w:rsid w:val="665C3E5E"/>
    <w:rsid w:val="67452902"/>
    <w:rsid w:val="6764121C"/>
    <w:rsid w:val="67EF6202"/>
    <w:rsid w:val="67FE41DB"/>
    <w:rsid w:val="69F803FD"/>
    <w:rsid w:val="6A8F2DF1"/>
    <w:rsid w:val="6AEF4BFA"/>
    <w:rsid w:val="6C507FC1"/>
    <w:rsid w:val="6C834642"/>
    <w:rsid w:val="6D6D6DE6"/>
    <w:rsid w:val="6DAFD817"/>
    <w:rsid w:val="6DC76061"/>
    <w:rsid w:val="6EA142D6"/>
    <w:rsid w:val="6EEFE7FD"/>
    <w:rsid w:val="6F37EF57"/>
    <w:rsid w:val="6F4F45EC"/>
    <w:rsid w:val="6F5FFC79"/>
    <w:rsid w:val="6F631DB9"/>
    <w:rsid w:val="6F710F6F"/>
    <w:rsid w:val="6F7FA464"/>
    <w:rsid w:val="6FD741B1"/>
    <w:rsid w:val="70BF5715"/>
    <w:rsid w:val="74C257D9"/>
    <w:rsid w:val="75065636"/>
    <w:rsid w:val="76E8705A"/>
    <w:rsid w:val="77AE1355"/>
    <w:rsid w:val="77FE53B0"/>
    <w:rsid w:val="78AA4422"/>
    <w:rsid w:val="79ED50A1"/>
    <w:rsid w:val="7A166B91"/>
    <w:rsid w:val="7A8A0B42"/>
    <w:rsid w:val="7BAF3153"/>
    <w:rsid w:val="7BEADFA5"/>
    <w:rsid w:val="7C215A52"/>
    <w:rsid w:val="7CB400F8"/>
    <w:rsid w:val="7CF34F8D"/>
    <w:rsid w:val="7CFD1C63"/>
    <w:rsid w:val="7D7004C3"/>
    <w:rsid w:val="7DBF2C33"/>
    <w:rsid w:val="7DDE7836"/>
    <w:rsid w:val="7DEF8182"/>
    <w:rsid w:val="7DFFDE9E"/>
    <w:rsid w:val="7E5B0A66"/>
    <w:rsid w:val="7EFF1909"/>
    <w:rsid w:val="7EFFCA00"/>
    <w:rsid w:val="7F1F3C35"/>
    <w:rsid w:val="7F4BF182"/>
    <w:rsid w:val="7F6FBABE"/>
    <w:rsid w:val="7F7726CF"/>
    <w:rsid w:val="7F7FD55B"/>
    <w:rsid w:val="7FA734BD"/>
    <w:rsid w:val="7FBD6CF3"/>
    <w:rsid w:val="7FCCFF49"/>
    <w:rsid w:val="7FE37492"/>
    <w:rsid w:val="7FED6222"/>
    <w:rsid w:val="7FFBC595"/>
    <w:rsid w:val="93FE1523"/>
    <w:rsid w:val="9CF77154"/>
    <w:rsid w:val="9F7CE9C5"/>
    <w:rsid w:val="A256046D"/>
    <w:rsid w:val="ADFF10EF"/>
    <w:rsid w:val="AFB26920"/>
    <w:rsid w:val="B4D74CC0"/>
    <w:rsid w:val="B6BF3E3E"/>
    <w:rsid w:val="BAF3FDE7"/>
    <w:rsid w:val="BCBFAE6E"/>
    <w:rsid w:val="BEF9372B"/>
    <w:rsid w:val="CFFD0EBA"/>
    <w:rsid w:val="D2B94B80"/>
    <w:rsid w:val="D76BA413"/>
    <w:rsid w:val="D7C745ED"/>
    <w:rsid w:val="D7F7E34D"/>
    <w:rsid w:val="DBFF2977"/>
    <w:rsid w:val="DDAF99CD"/>
    <w:rsid w:val="DE4FEC05"/>
    <w:rsid w:val="DF57A51E"/>
    <w:rsid w:val="DF66AB08"/>
    <w:rsid w:val="DFBB8048"/>
    <w:rsid w:val="DFBD3DBB"/>
    <w:rsid w:val="DFBF9CB3"/>
    <w:rsid w:val="DFF79875"/>
    <w:rsid w:val="E5EB0E40"/>
    <w:rsid w:val="E7D7B826"/>
    <w:rsid w:val="EB2D1E57"/>
    <w:rsid w:val="EBBE72B9"/>
    <w:rsid w:val="EBDD0FFB"/>
    <w:rsid w:val="EC9D730D"/>
    <w:rsid w:val="EF7D4799"/>
    <w:rsid w:val="EF9E4F2D"/>
    <w:rsid w:val="EF9F6DBC"/>
    <w:rsid w:val="EFBE271A"/>
    <w:rsid w:val="F17EF418"/>
    <w:rsid w:val="F4F470EC"/>
    <w:rsid w:val="F5FF6AEE"/>
    <w:rsid w:val="F7BF2A80"/>
    <w:rsid w:val="F7DF49B6"/>
    <w:rsid w:val="F7DFDC82"/>
    <w:rsid w:val="F9BA4E67"/>
    <w:rsid w:val="F9FF4077"/>
    <w:rsid w:val="FBBDAB92"/>
    <w:rsid w:val="FBEF6321"/>
    <w:rsid w:val="FBEF6AC9"/>
    <w:rsid w:val="FC3F1CE7"/>
    <w:rsid w:val="FC76D9B2"/>
    <w:rsid w:val="FCF2D6BE"/>
    <w:rsid w:val="FCFAF11E"/>
    <w:rsid w:val="FD47FA34"/>
    <w:rsid w:val="FD7E2013"/>
    <w:rsid w:val="FDE31399"/>
    <w:rsid w:val="FEBE5A09"/>
    <w:rsid w:val="FEDF6DA9"/>
    <w:rsid w:val="FF2E583C"/>
    <w:rsid w:val="FF7F4FD6"/>
    <w:rsid w:val="FF910E06"/>
    <w:rsid w:val="FFCFCED9"/>
    <w:rsid w:val="FFDB7B27"/>
    <w:rsid w:val="FFDF3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100" w:beforeAutospacing="1" w:after="100" w:afterAutospacing="1"/>
      <w:outlineLvl w:val="0"/>
    </w:pPr>
    <w:rPr>
      <w:rFonts w:hint="eastAsia" w:ascii="宋体" w:hAnsi="宋体" w:eastAsia="宋体" w:cs="Times New Roman"/>
      <w:b/>
      <w:bCs/>
      <w:kern w:val="44"/>
      <w:sz w:val="48"/>
      <w:szCs w:val="48"/>
      <w:lang w:eastAsia="zh-CN"/>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style>
  <w:style w:type="paragraph" w:styleId="4">
    <w:name w:val="Body Text"/>
    <w:basedOn w:val="1"/>
    <w:semiHidden/>
    <w:qFormat/>
    <w:uiPriority w:val="0"/>
    <w:rPr>
      <w:rFonts w:ascii="仿宋" w:hAnsi="仿宋" w:eastAsia="仿宋" w:cs="仿宋"/>
      <w:sz w:val="31"/>
      <w:szCs w:val="31"/>
    </w:rPr>
  </w:style>
  <w:style w:type="paragraph" w:styleId="5">
    <w:name w:val="Balloon Text"/>
    <w:basedOn w:val="1"/>
    <w:link w:val="18"/>
    <w:qFormat/>
    <w:uiPriority w:val="0"/>
    <w:rPr>
      <w:sz w:val="18"/>
      <w:szCs w:val="18"/>
    </w:rPr>
  </w:style>
  <w:style w:type="paragraph" w:styleId="6">
    <w:name w:val="footer"/>
    <w:basedOn w:val="1"/>
    <w:link w:val="17"/>
    <w:qFormat/>
    <w:uiPriority w:val="0"/>
    <w:pPr>
      <w:tabs>
        <w:tab w:val="center" w:pos="4153"/>
        <w:tab w:val="right" w:pos="8306"/>
      </w:tabs>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Normal (Web)"/>
    <w:basedOn w:val="1"/>
    <w:qFormat/>
    <w:uiPriority w:val="0"/>
    <w:pPr>
      <w:spacing w:beforeAutospacing="1" w:afterAutospacing="1"/>
    </w:pPr>
    <w:rPr>
      <w:rFonts w:cs="Times New Roman"/>
      <w:sz w:val="24"/>
      <w:lang w:eastAsia="zh-CN"/>
    </w:rPr>
  </w:style>
  <w:style w:type="paragraph" w:styleId="9">
    <w:name w:val="Body Text First Indent"/>
    <w:basedOn w:val="4"/>
    <w:qFormat/>
    <w:uiPriority w:val="0"/>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paragraph" w:customStyle="1" w:styleId="14">
    <w:name w:val="Table Text"/>
    <w:basedOn w:val="1"/>
    <w:semiHidden/>
    <w:qFormat/>
    <w:uiPriority w:val="0"/>
    <w:rPr>
      <w:rFonts w:ascii="仿宋" w:hAnsi="仿宋" w:eastAsia="仿宋" w:cs="仿宋"/>
      <w:sz w:val="29"/>
      <w:szCs w:val="29"/>
    </w:rPr>
  </w:style>
  <w:style w:type="table" w:customStyle="1" w:styleId="15">
    <w:name w:val="Table Normal"/>
    <w:unhideWhenUsed/>
    <w:qFormat/>
    <w:uiPriority w:val="0"/>
    <w:tblPr>
      <w:tblCellMar>
        <w:top w:w="0" w:type="dxa"/>
        <w:left w:w="0" w:type="dxa"/>
        <w:bottom w:w="0" w:type="dxa"/>
        <w:right w:w="0" w:type="dxa"/>
      </w:tblCellMar>
    </w:tblPr>
  </w:style>
  <w:style w:type="character" w:customStyle="1" w:styleId="16">
    <w:name w:val="font01"/>
    <w:basedOn w:val="12"/>
    <w:qFormat/>
    <w:uiPriority w:val="0"/>
    <w:rPr>
      <w:rFonts w:hint="eastAsia" w:ascii="仿宋_GB2312" w:eastAsia="仿宋_GB2312" w:cs="仿宋_GB2312"/>
      <w:color w:val="FF0000"/>
      <w:sz w:val="24"/>
      <w:szCs w:val="24"/>
      <w:u w:val="none"/>
    </w:rPr>
  </w:style>
  <w:style w:type="character" w:customStyle="1" w:styleId="17">
    <w:name w:val="页脚 Char"/>
    <w:basedOn w:val="12"/>
    <w:link w:val="6"/>
    <w:qFormat/>
    <w:uiPriority w:val="0"/>
    <w:rPr>
      <w:rFonts w:ascii="Arial" w:hAnsi="Arial" w:eastAsia="Arial" w:cs="Arial"/>
      <w:snapToGrid w:val="0"/>
      <w:color w:val="000000"/>
      <w:sz w:val="18"/>
      <w:szCs w:val="21"/>
      <w:lang w:eastAsia="en-US"/>
    </w:rPr>
  </w:style>
  <w:style w:type="character" w:customStyle="1" w:styleId="18">
    <w:name w:val="批注框文本 Char"/>
    <w:basedOn w:val="12"/>
    <w:link w:val="5"/>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5.wmf"/><Relationship Id="rId22" Type="http://schemas.openxmlformats.org/officeDocument/2006/relationships/image" Target="media/image4.wmf"/><Relationship Id="rId21" Type="http://schemas.openxmlformats.org/officeDocument/2006/relationships/oleObject" Target="embeddings/oleObject2.bin"/><Relationship Id="rId20" Type="http://schemas.openxmlformats.org/officeDocument/2006/relationships/image" Target="media/image3.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2.wmf"/><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2.xml"/><Relationship Id="rId14" Type="http://schemas.openxmlformats.org/officeDocument/2006/relationships/header" Target="header1.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4608</Words>
  <Characters>4795</Characters>
  <Lines>238</Lines>
  <Paragraphs>650</Paragraphs>
  <TotalTime>1</TotalTime>
  <ScaleCrop>false</ScaleCrop>
  <LinksUpToDate>false</LinksUpToDate>
  <CharactersWithSpaces>5154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2025-09-26T10:29:00Z</dcterms:created>
  <dc:creator>牛老师</dc:creator>
  <cp:lastModifiedBy>§黑涩♥天箜∫　</cp:lastModifiedBy>
  <cp:lastPrinted>2026-06-29T18:56:00Z</cp:lastPrinted>
  <dcterms:modified xsi:type="dcterms:W3CDTF">2026-07-06T02:36:24Z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E909CDABD7A14A3089A4EA66D9F7DE78_13</vt:lpwstr>
  </property>
  <property fmtid="{D5CDD505-2E9C-101B-9397-08002B2CF9AE}" pid="4" name="KSOTemplateDocerSaveRecord">
    <vt:lpwstr>eyJoZGlkIjoiZTkzNjI3OWZlM2FhODE4MGM0ZTEyMjM0M2JjNzE0YWMiLCJ1c2VySWQiOiI1OTA4MjUyMTYifQ==</vt:lpwstr>
  </property>
</Properties>
</file>